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F9F" w:rsidRPr="001E1F9F" w:rsidRDefault="001E1F9F" w:rsidP="001E1F9F">
      <w:pPr>
        <w:pStyle w:val="a3"/>
        <w:jc w:val="center"/>
        <w:rPr>
          <w:b/>
          <w:sz w:val="28"/>
          <w:szCs w:val="28"/>
        </w:rPr>
      </w:pPr>
      <w:r w:rsidRPr="001E1F9F">
        <w:rPr>
          <w:b/>
          <w:sz w:val="28"/>
          <w:szCs w:val="28"/>
        </w:rPr>
        <w:t>我国商业银行中间业务发展的影响因素及实证研究</w:t>
      </w:r>
    </w:p>
    <w:p w:rsidR="001E1F9F" w:rsidRDefault="001E1F9F" w:rsidP="001E1F9F">
      <w:pPr>
        <w:pStyle w:val="a3"/>
        <w:rPr>
          <w:sz w:val="21"/>
          <w:szCs w:val="21"/>
        </w:rPr>
      </w:pPr>
      <w:r>
        <w:rPr>
          <w:sz w:val="21"/>
          <w:szCs w:val="21"/>
        </w:rPr>
        <w:t xml:space="preserve">　</w:t>
      </w:r>
      <w:r>
        <w:rPr>
          <w:rStyle w:val="a4"/>
          <w:sz w:val="21"/>
          <w:szCs w:val="21"/>
        </w:rPr>
        <w:t xml:space="preserve">　摘 要</w:t>
      </w:r>
    </w:p>
    <w:p w:rsidR="001E1F9F" w:rsidRDefault="001E1F9F" w:rsidP="001E1F9F">
      <w:pPr>
        <w:pStyle w:val="a3"/>
        <w:rPr>
          <w:sz w:val="21"/>
          <w:szCs w:val="21"/>
        </w:rPr>
      </w:pPr>
      <w:r>
        <w:rPr>
          <w:sz w:val="21"/>
          <w:szCs w:val="21"/>
        </w:rPr>
        <w:t xml:space="preserve">　　随着实体经济的萧条带来的是企业融资需求减少，我国商业银行传统的存贷款盈利模式受到挑战。在此背景下，我国商业银行如何发展中间业务以找到新的盈利模式成为当务之急。</w:t>
      </w:r>
    </w:p>
    <w:p w:rsidR="001E1F9F" w:rsidRDefault="001E1F9F" w:rsidP="001E1F9F">
      <w:pPr>
        <w:pStyle w:val="a3"/>
        <w:rPr>
          <w:sz w:val="21"/>
          <w:szCs w:val="21"/>
        </w:rPr>
      </w:pPr>
      <w:r>
        <w:rPr>
          <w:sz w:val="21"/>
          <w:szCs w:val="21"/>
        </w:rPr>
        <w:t xml:space="preserve">　　本文回顾了商业银行发展中间业务的理论假说，从理论角度论证了中间业务快速发展的原因所在;其次分析了我国商业银行中间业务发展的现状，在理论研究和调查研究的基础上，深入探讨并分析了我国商业银行中间业务发展的主要影响因素，对我国商业银行管理者如何开展中间业务发展提出了理论指导。</w:t>
      </w:r>
    </w:p>
    <w:p w:rsidR="001E1F9F" w:rsidRDefault="001E1F9F" w:rsidP="001E1F9F">
      <w:pPr>
        <w:pStyle w:val="a3"/>
        <w:rPr>
          <w:sz w:val="21"/>
          <w:szCs w:val="21"/>
        </w:rPr>
      </w:pPr>
      <w:r>
        <w:rPr>
          <w:sz w:val="21"/>
          <w:szCs w:val="21"/>
        </w:rPr>
        <w:t xml:space="preserve">　　本文共分为六章。第一章主要介绍了本文的研究背景、研究目的和意义、研究思路和方法、论文结构;第二章回顾了商业银行发展中间业务的理论假说;第三章分析了我国商业银行中间业务开展现状，在分析中发现我国商业银行的中间业务存在的主要问题;第四章探讨了商业银行中间业务发展的影响因素，从宏观和微观两个层面探讨了商业银行中间业务发展的影响因素;第五章对我国商业银行中间业务影响因素做了实证分析，并在此基础上以H商业银行为例作了案例研究，并给出我国商业银行中间业务发展的政策建议;第六章总结了本文主要结论并指出本文的局限性，同时为下一步研究指明了方向。</w:t>
      </w:r>
    </w:p>
    <w:p w:rsidR="001E1F9F" w:rsidRDefault="001E1F9F" w:rsidP="001E1F9F">
      <w:pPr>
        <w:pStyle w:val="a3"/>
        <w:rPr>
          <w:sz w:val="21"/>
          <w:szCs w:val="21"/>
        </w:rPr>
      </w:pPr>
      <w:r>
        <w:rPr>
          <w:sz w:val="21"/>
          <w:szCs w:val="21"/>
        </w:rPr>
        <w:t xml:space="preserve">　　</w:t>
      </w:r>
      <w:r>
        <w:rPr>
          <w:rStyle w:val="a4"/>
          <w:sz w:val="21"/>
          <w:szCs w:val="21"/>
        </w:rPr>
        <w:t>关键词：</w:t>
      </w:r>
      <w:r>
        <w:rPr>
          <w:sz w:val="21"/>
          <w:szCs w:val="21"/>
        </w:rPr>
        <w:t>商业银行，中间业务，影响因素，实证研究</w:t>
      </w:r>
    </w:p>
    <w:p w:rsidR="001E1F9F" w:rsidRDefault="001E1F9F" w:rsidP="001E1F9F">
      <w:pPr>
        <w:pStyle w:val="a3"/>
        <w:rPr>
          <w:sz w:val="21"/>
          <w:szCs w:val="21"/>
        </w:rPr>
      </w:pPr>
      <w:r>
        <w:rPr>
          <w:sz w:val="21"/>
          <w:szCs w:val="21"/>
        </w:rPr>
        <w:t xml:space="preserve">　　</w:t>
      </w:r>
      <w:r>
        <w:rPr>
          <w:rStyle w:val="a4"/>
          <w:sz w:val="21"/>
          <w:szCs w:val="21"/>
        </w:rPr>
        <w:t>Abstract</w:t>
      </w:r>
    </w:p>
    <w:p w:rsidR="001E1F9F" w:rsidRDefault="001E1F9F" w:rsidP="001E1F9F">
      <w:pPr>
        <w:pStyle w:val="a3"/>
        <w:rPr>
          <w:sz w:val="21"/>
          <w:szCs w:val="21"/>
        </w:rPr>
      </w:pPr>
      <w:r>
        <w:rPr>
          <w:sz w:val="21"/>
          <w:szCs w:val="21"/>
        </w:rPr>
        <w:t xml:space="preserve">　　Intermediary Business of China's commercial banks despite rapid development, but large commercial banks in developed countries is still seriously lagging behind compared to the middle of a modern commercial banking business as one of the three operations, with high-yielding, low-risk and income stability characteristics in commercial banks business strategy occupies an important position, its innovation and development has become an important means of competition in commercial banks.</w:t>
      </w:r>
    </w:p>
    <w:p w:rsidR="001E1F9F" w:rsidRDefault="001E1F9F" w:rsidP="001E1F9F">
      <w:pPr>
        <w:pStyle w:val="a3"/>
        <w:rPr>
          <w:sz w:val="21"/>
          <w:szCs w:val="21"/>
        </w:rPr>
      </w:pPr>
      <w:r>
        <w:rPr>
          <w:sz w:val="21"/>
          <w:szCs w:val="21"/>
        </w:rPr>
        <w:t xml:space="preserve">　　In this paper, intermediary business of commercial banks to do an overview of the theory, and analysis of commercial banks to intermediate business I had to carry out the status quo, in the analysis found that among China's commercial banks operating mainly in what issues: a clear understanding of intermediary business, service structure, a single, service technology continued to show backward, small-scale operations, intermediate business management mechanism is not perfect, intermediate business of marketing to the inadequate attention given to six issues. This qualitative analysis of the impact of commercial banks in the middle of business development factors at the macro and micro factors, and on this basis, the impact on the business development of commercial banks in the middle of a quantitative analysis of the factors, mainly from the macro level, GDP growth, business climate index, asset-liability ratio, etc. three aspects of analysis of their impact on bank non-interest income; micro-level, mainly from the total assets, cash asset ratio, </w:t>
      </w:r>
      <w:r>
        <w:rPr>
          <w:sz w:val="21"/>
          <w:szCs w:val="21"/>
        </w:rPr>
        <w:lastRenderedPageBreak/>
        <w:t>capital adequacy ratio of three to analyze the impact of its composting interest income. Finally, based on the empirical analysis of commercial banks, policy proposals for the development of intermediary business, policy recommendations, mainly from the angle of the macro-and micro-two at the macro side believes that we should vigorously develop the national economy, improve relevant laws and regulations, improve financial market mechanism, against the systemic risk to strengthen macro control and so on; in the micro level that is necessary to establish and perfect the management mechanism of the middle of business development, innovation intermediary business, the implementation strategy of product differentiation will be the middle of financing business operations as the bank's long-term task to improve the traditional among the business service quality, and pay attention to strengthening the middle of the business risk management.</w:t>
      </w:r>
    </w:p>
    <w:p w:rsidR="001E1F9F" w:rsidRDefault="001E1F9F" w:rsidP="001E1F9F">
      <w:pPr>
        <w:pStyle w:val="a3"/>
        <w:rPr>
          <w:sz w:val="21"/>
          <w:szCs w:val="21"/>
        </w:rPr>
      </w:pPr>
      <w:r>
        <w:rPr>
          <w:sz w:val="21"/>
          <w:szCs w:val="21"/>
        </w:rPr>
        <w:t xml:space="preserve">　　</w:t>
      </w:r>
      <w:r>
        <w:rPr>
          <w:rStyle w:val="a4"/>
          <w:sz w:val="21"/>
          <w:szCs w:val="21"/>
        </w:rPr>
        <w:t>Key Words：</w:t>
      </w:r>
      <w:r>
        <w:rPr>
          <w:sz w:val="21"/>
          <w:szCs w:val="21"/>
        </w:rPr>
        <w:t>Commercial Banks， Intermediary Business， Influential Factors， Empirical Study</w:t>
      </w:r>
    </w:p>
    <w:p w:rsidR="001E1F9F" w:rsidRDefault="001E1F9F" w:rsidP="001E1F9F">
      <w:pPr>
        <w:pStyle w:val="a3"/>
        <w:rPr>
          <w:sz w:val="21"/>
          <w:szCs w:val="21"/>
        </w:rPr>
      </w:pPr>
      <w:r>
        <w:rPr>
          <w:sz w:val="21"/>
          <w:szCs w:val="21"/>
        </w:rPr>
        <w:t xml:space="preserve">　　</w:t>
      </w:r>
      <w:r>
        <w:rPr>
          <w:rStyle w:val="a4"/>
          <w:sz w:val="21"/>
          <w:szCs w:val="21"/>
        </w:rPr>
        <w:t>目 录</w:t>
      </w:r>
    </w:p>
    <w:p w:rsidR="001E1F9F" w:rsidRDefault="001E1F9F" w:rsidP="001E1F9F">
      <w:pPr>
        <w:pStyle w:val="a3"/>
        <w:rPr>
          <w:sz w:val="21"/>
          <w:szCs w:val="21"/>
        </w:rPr>
      </w:pPr>
      <w:r>
        <w:rPr>
          <w:sz w:val="21"/>
          <w:szCs w:val="21"/>
        </w:rPr>
        <w:t xml:space="preserve">　</w:t>
      </w:r>
      <w:r>
        <w:rPr>
          <w:rStyle w:val="a4"/>
          <w:sz w:val="21"/>
          <w:szCs w:val="21"/>
        </w:rPr>
        <w:t xml:space="preserve">　第一章 绪论 6</w:t>
      </w:r>
    </w:p>
    <w:p w:rsidR="001E1F9F" w:rsidRDefault="001E1F9F" w:rsidP="001E1F9F">
      <w:pPr>
        <w:pStyle w:val="a3"/>
        <w:rPr>
          <w:sz w:val="21"/>
          <w:szCs w:val="21"/>
        </w:rPr>
      </w:pPr>
      <w:r>
        <w:rPr>
          <w:sz w:val="21"/>
          <w:szCs w:val="21"/>
        </w:rPr>
        <w:t xml:space="preserve">　　1.1 研究问题的提出 6</w:t>
      </w:r>
    </w:p>
    <w:p w:rsidR="001E1F9F" w:rsidRDefault="001E1F9F" w:rsidP="001E1F9F">
      <w:pPr>
        <w:pStyle w:val="a3"/>
        <w:rPr>
          <w:sz w:val="21"/>
          <w:szCs w:val="21"/>
        </w:rPr>
      </w:pPr>
      <w:r>
        <w:rPr>
          <w:sz w:val="21"/>
          <w:szCs w:val="21"/>
        </w:rPr>
        <w:t xml:space="preserve">　　1.2 研究目的和创新点 7</w:t>
      </w:r>
    </w:p>
    <w:p w:rsidR="001E1F9F" w:rsidRDefault="001E1F9F" w:rsidP="001E1F9F">
      <w:pPr>
        <w:pStyle w:val="a3"/>
        <w:rPr>
          <w:sz w:val="21"/>
          <w:szCs w:val="21"/>
        </w:rPr>
      </w:pPr>
      <w:r>
        <w:rPr>
          <w:sz w:val="21"/>
          <w:szCs w:val="21"/>
        </w:rPr>
        <w:t xml:space="preserve">　　1.3 研究思路和方法 7</w:t>
      </w:r>
    </w:p>
    <w:p w:rsidR="001E1F9F" w:rsidRDefault="001E1F9F" w:rsidP="001E1F9F">
      <w:pPr>
        <w:pStyle w:val="a3"/>
        <w:rPr>
          <w:sz w:val="21"/>
          <w:szCs w:val="21"/>
        </w:rPr>
      </w:pPr>
      <w:r>
        <w:rPr>
          <w:sz w:val="21"/>
          <w:szCs w:val="21"/>
        </w:rPr>
        <w:t xml:space="preserve">　　1.4 论文结构 8</w:t>
      </w:r>
    </w:p>
    <w:p w:rsidR="001E1F9F" w:rsidRDefault="001E1F9F" w:rsidP="001E1F9F">
      <w:pPr>
        <w:pStyle w:val="a3"/>
        <w:rPr>
          <w:sz w:val="21"/>
          <w:szCs w:val="21"/>
        </w:rPr>
      </w:pPr>
      <w:r>
        <w:rPr>
          <w:sz w:val="21"/>
          <w:szCs w:val="21"/>
        </w:rPr>
        <w:t xml:space="preserve">　</w:t>
      </w:r>
      <w:r>
        <w:rPr>
          <w:rStyle w:val="a4"/>
          <w:sz w:val="21"/>
          <w:szCs w:val="21"/>
        </w:rPr>
        <w:t xml:space="preserve">　第二章 文献综述 9</w:t>
      </w:r>
    </w:p>
    <w:p w:rsidR="001E1F9F" w:rsidRDefault="001E1F9F" w:rsidP="001E1F9F">
      <w:pPr>
        <w:pStyle w:val="a3"/>
        <w:rPr>
          <w:sz w:val="21"/>
          <w:szCs w:val="21"/>
        </w:rPr>
      </w:pPr>
      <w:r>
        <w:rPr>
          <w:sz w:val="21"/>
          <w:szCs w:val="21"/>
        </w:rPr>
        <w:t xml:space="preserve">　　2.1 中间业务的理论假说 9</w:t>
      </w:r>
    </w:p>
    <w:p w:rsidR="001E1F9F" w:rsidRDefault="001E1F9F" w:rsidP="001E1F9F">
      <w:pPr>
        <w:pStyle w:val="a3"/>
        <w:rPr>
          <w:sz w:val="21"/>
          <w:szCs w:val="21"/>
        </w:rPr>
      </w:pPr>
      <w:r>
        <w:rPr>
          <w:sz w:val="21"/>
          <w:szCs w:val="21"/>
        </w:rPr>
        <w:t xml:space="preserve">　　2.1.1 税收效应假说 9</w:t>
      </w:r>
    </w:p>
    <w:p w:rsidR="001E1F9F" w:rsidRDefault="001E1F9F" w:rsidP="001E1F9F">
      <w:pPr>
        <w:pStyle w:val="a3"/>
        <w:rPr>
          <w:sz w:val="21"/>
          <w:szCs w:val="21"/>
        </w:rPr>
      </w:pPr>
      <w:r>
        <w:rPr>
          <w:sz w:val="21"/>
          <w:szCs w:val="21"/>
        </w:rPr>
        <w:t xml:space="preserve">　　2.1.2 风险分担假说 9</w:t>
      </w:r>
    </w:p>
    <w:p w:rsidR="001E1F9F" w:rsidRDefault="001E1F9F" w:rsidP="001E1F9F">
      <w:pPr>
        <w:pStyle w:val="a3"/>
        <w:rPr>
          <w:sz w:val="21"/>
          <w:szCs w:val="21"/>
        </w:rPr>
      </w:pPr>
      <w:r>
        <w:rPr>
          <w:sz w:val="21"/>
          <w:szCs w:val="21"/>
        </w:rPr>
        <w:t xml:space="preserve">　　2.1.3 投资不足假说 10</w:t>
      </w:r>
    </w:p>
    <w:p w:rsidR="001E1F9F" w:rsidRDefault="001E1F9F" w:rsidP="001E1F9F">
      <w:pPr>
        <w:pStyle w:val="a3"/>
        <w:rPr>
          <w:sz w:val="21"/>
          <w:szCs w:val="21"/>
        </w:rPr>
      </w:pPr>
      <w:r>
        <w:rPr>
          <w:sz w:val="21"/>
          <w:szCs w:val="21"/>
        </w:rPr>
        <w:t xml:space="preserve">　　2.1.4 道德风脸假说 10</w:t>
      </w:r>
    </w:p>
    <w:p w:rsidR="001E1F9F" w:rsidRDefault="001E1F9F" w:rsidP="001E1F9F">
      <w:pPr>
        <w:pStyle w:val="a3"/>
        <w:rPr>
          <w:sz w:val="21"/>
          <w:szCs w:val="21"/>
        </w:rPr>
      </w:pPr>
      <w:r>
        <w:rPr>
          <w:sz w:val="21"/>
          <w:szCs w:val="21"/>
        </w:rPr>
        <w:t xml:space="preserve">　　2.2 中间业务的创新理论 10</w:t>
      </w:r>
    </w:p>
    <w:p w:rsidR="001E1F9F" w:rsidRDefault="001E1F9F" w:rsidP="001E1F9F">
      <w:pPr>
        <w:pStyle w:val="a3"/>
        <w:rPr>
          <w:sz w:val="21"/>
          <w:szCs w:val="21"/>
        </w:rPr>
      </w:pPr>
      <w:r>
        <w:rPr>
          <w:sz w:val="21"/>
          <w:szCs w:val="21"/>
        </w:rPr>
        <w:t xml:space="preserve">　　2.2.1 约束导向型金融创新理论 11</w:t>
      </w:r>
    </w:p>
    <w:p w:rsidR="001E1F9F" w:rsidRDefault="001E1F9F" w:rsidP="001E1F9F">
      <w:pPr>
        <w:pStyle w:val="a3"/>
        <w:rPr>
          <w:sz w:val="21"/>
          <w:szCs w:val="21"/>
        </w:rPr>
      </w:pPr>
      <w:r>
        <w:rPr>
          <w:sz w:val="21"/>
          <w:szCs w:val="21"/>
        </w:rPr>
        <w:t xml:space="preserve">　　2.2.2 制度导向型金融创新理论 11</w:t>
      </w:r>
    </w:p>
    <w:p w:rsidR="001E1F9F" w:rsidRDefault="001E1F9F" w:rsidP="001E1F9F">
      <w:pPr>
        <w:pStyle w:val="a3"/>
        <w:rPr>
          <w:sz w:val="21"/>
          <w:szCs w:val="21"/>
        </w:rPr>
      </w:pPr>
      <w:r>
        <w:rPr>
          <w:sz w:val="21"/>
          <w:szCs w:val="21"/>
        </w:rPr>
        <w:lastRenderedPageBreak/>
        <w:t xml:space="preserve">　　2.2.3 规避导向型金融创新理论 12</w:t>
      </w:r>
    </w:p>
    <w:p w:rsidR="001E1F9F" w:rsidRDefault="001E1F9F" w:rsidP="001E1F9F">
      <w:pPr>
        <w:pStyle w:val="a3"/>
        <w:rPr>
          <w:sz w:val="21"/>
          <w:szCs w:val="21"/>
        </w:rPr>
      </w:pPr>
      <w:r>
        <w:rPr>
          <w:sz w:val="21"/>
          <w:szCs w:val="21"/>
        </w:rPr>
        <w:t xml:space="preserve">　　2.2.4 交易成本型金融创新理论 12</w:t>
      </w:r>
    </w:p>
    <w:p w:rsidR="001E1F9F" w:rsidRDefault="001E1F9F" w:rsidP="001E1F9F">
      <w:pPr>
        <w:pStyle w:val="a3"/>
        <w:rPr>
          <w:sz w:val="21"/>
          <w:szCs w:val="21"/>
        </w:rPr>
      </w:pPr>
      <w:r>
        <w:rPr>
          <w:sz w:val="21"/>
          <w:szCs w:val="21"/>
        </w:rPr>
        <w:t xml:space="preserve">　　2.2.5 其他类型的金融创新理论 12</w:t>
      </w:r>
    </w:p>
    <w:p w:rsidR="001E1F9F" w:rsidRDefault="001E1F9F" w:rsidP="001E1F9F">
      <w:pPr>
        <w:pStyle w:val="a3"/>
        <w:rPr>
          <w:sz w:val="21"/>
          <w:szCs w:val="21"/>
        </w:rPr>
      </w:pPr>
      <w:r>
        <w:rPr>
          <w:sz w:val="21"/>
          <w:szCs w:val="21"/>
        </w:rPr>
        <w:t xml:space="preserve">　　2.3 中间业务的效应分析 13</w:t>
      </w:r>
    </w:p>
    <w:p w:rsidR="001E1F9F" w:rsidRDefault="001E1F9F" w:rsidP="001E1F9F">
      <w:pPr>
        <w:pStyle w:val="a3"/>
        <w:rPr>
          <w:sz w:val="21"/>
          <w:szCs w:val="21"/>
        </w:rPr>
      </w:pPr>
      <w:r>
        <w:rPr>
          <w:sz w:val="21"/>
          <w:szCs w:val="21"/>
        </w:rPr>
        <w:t xml:space="preserve">　　2.3.1 规模经济效应 13</w:t>
      </w:r>
    </w:p>
    <w:p w:rsidR="001E1F9F" w:rsidRDefault="001E1F9F" w:rsidP="001E1F9F">
      <w:pPr>
        <w:pStyle w:val="a3"/>
        <w:rPr>
          <w:sz w:val="21"/>
          <w:szCs w:val="21"/>
        </w:rPr>
      </w:pPr>
      <w:r>
        <w:rPr>
          <w:sz w:val="21"/>
          <w:szCs w:val="21"/>
        </w:rPr>
        <w:t xml:space="preserve">　　2.3.2 范围经济效应 13</w:t>
      </w:r>
    </w:p>
    <w:p w:rsidR="001E1F9F" w:rsidRDefault="001E1F9F" w:rsidP="001E1F9F">
      <w:pPr>
        <w:pStyle w:val="a3"/>
        <w:rPr>
          <w:sz w:val="21"/>
          <w:szCs w:val="21"/>
        </w:rPr>
      </w:pPr>
      <w:r>
        <w:rPr>
          <w:sz w:val="21"/>
          <w:szCs w:val="21"/>
        </w:rPr>
        <w:t xml:space="preserve">　　</w:t>
      </w:r>
      <w:r>
        <w:rPr>
          <w:rStyle w:val="a4"/>
          <w:sz w:val="21"/>
          <w:szCs w:val="21"/>
        </w:rPr>
        <w:t>第三章 我国商业银行中间业务发展历程及问题分析 14</w:t>
      </w:r>
    </w:p>
    <w:p w:rsidR="001E1F9F" w:rsidRDefault="001E1F9F" w:rsidP="001E1F9F">
      <w:pPr>
        <w:pStyle w:val="a3"/>
        <w:rPr>
          <w:sz w:val="21"/>
          <w:szCs w:val="21"/>
        </w:rPr>
      </w:pPr>
      <w:r>
        <w:rPr>
          <w:sz w:val="21"/>
          <w:szCs w:val="21"/>
        </w:rPr>
        <w:t xml:space="preserve">　　3.1 中外商业银行中间业务发展比较 14</w:t>
      </w:r>
    </w:p>
    <w:p w:rsidR="001E1F9F" w:rsidRDefault="001E1F9F" w:rsidP="001E1F9F">
      <w:pPr>
        <w:pStyle w:val="a3"/>
        <w:rPr>
          <w:sz w:val="21"/>
          <w:szCs w:val="21"/>
        </w:rPr>
      </w:pPr>
      <w:r>
        <w:rPr>
          <w:sz w:val="21"/>
          <w:szCs w:val="21"/>
        </w:rPr>
        <w:t xml:space="preserve">　　3.2 我国商业银行中间业务历史回顾 14</w:t>
      </w:r>
    </w:p>
    <w:p w:rsidR="001E1F9F" w:rsidRDefault="001E1F9F" w:rsidP="001E1F9F">
      <w:pPr>
        <w:pStyle w:val="a3"/>
        <w:rPr>
          <w:sz w:val="21"/>
          <w:szCs w:val="21"/>
        </w:rPr>
      </w:pPr>
      <w:r>
        <w:rPr>
          <w:sz w:val="21"/>
          <w:szCs w:val="21"/>
        </w:rPr>
        <w:t xml:space="preserve">　　3.3 我国商业银行中间业务发展现状 15</w:t>
      </w:r>
    </w:p>
    <w:p w:rsidR="001E1F9F" w:rsidRDefault="001E1F9F" w:rsidP="001E1F9F">
      <w:pPr>
        <w:pStyle w:val="a3"/>
        <w:rPr>
          <w:sz w:val="21"/>
          <w:szCs w:val="21"/>
        </w:rPr>
      </w:pPr>
      <w:r>
        <w:rPr>
          <w:sz w:val="21"/>
          <w:szCs w:val="21"/>
        </w:rPr>
        <w:t xml:space="preserve">　　3.4 我国商业银行中间业务存在问题 16</w:t>
      </w:r>
    </w:p>
    <w:p w:rsidR="001E1F9F" w:rsidRDefault="001E1F9F" w:rsidP="001E1F9F">
      <w:pPr>
        <w:pStyle w:val="a3"/>
        <w:rPr>
          <w:sz w:val="21"/>
          <w:szCs w:val="21"/>
        </w:rPr>
      </w:pPr>
      <w:r>
        <w:rPr>
          <w:sz w:val="21"/>
          <w:szCs w:val="21"/>
        </w:rPr>
        <w:t xml:space="preserve">　　3.4.1 政策尚待健全 16</w:t>
      </w:r>
    </w:p>
    <w:p w:rsidR="001E1F9F" w:rsidRDefault="001E1F9F" w:rsidP="001E1F9F">
      <w:pPr>
        <w:pStyle w:val="a3"/>
        <w:rPr>
          <w:sz w:val="21"/>
          <w:szCs w:val="21"/>
        </w:rPr>
      </w:pPr>
      <w:r>
        <w:rPr>
          <w:sz w:val="21"/>
          <w:szCs w:val="21"/>
        </w:rPr>
        <w:t xml:space="preserve">　　3.4.2 管理人员轻视 17</w:t>
      </w:r>
    </w:p>
    <w:p w:rsidR="001E1F9F" w:rsidRDefault="001E1F9F" w:rsidP="001E1F9F">
      <w:pPr>
        <w:pStyle w:val="a3"/>
        <w:rPr>
          <w:sz w:val="21"/>
          <w:szCs w:val="21"/>
        </w:rPr>
      </w:pPr>
      <w:r>
        <w:rPr>
          <w:sz w:val="21"/>
          <w:szCs w:val="21"/>
        </w:rPr>
        <w:t xml:space="preserve">　　3.4.3 行业规范疏漏 17</w:t>
      </w:r>
    </w:p>
    <w:p w:rsidR="001E1F9F" w:rsidRDefault="001E1F9F" w:rsidP="001E1F9F">
      <w:pPr>
        <w:pStyle w:val="a3"/>
        <w:rPr>
          <w:sz w:val="21"/>
          <w:szCs w:val="21"/>
        </w:rPr>
      </w:pPr>
      <w:r>
        <w:rPr>
          <w:sz w:val="21"/>
          <w:szCs w:val="21"/>
        </w:rPr>
        <w:t xml:space="preserve">　　3.4.4 经营品种匮乏 17</w:t>
      </w:r>
    </w:p>
    <w:p w:rsidR="001E1F9F" w:rsidRDefault="001E1F9F" w:rsidP="001E1F9F">
      <w:pPr>
        <w:pStyle w:val="a3"/>
        <w:rPr>
          <w:sz w:val="21"/>
          <w:szCs w:val="21"/>
        </w:rPr>
      </w:pPr>
      <w:r>
        <w:rPr>
          <w:sz w:val="21"/>
          <w:szCs w:val="21"/>
        </w:rPr>
        <w:t xml:space="preserve">　　3.4.5 人才培养缺位 17</w:t>
      </w:r>
    </w:p>
    <w:p w:rsidR="001E1F9F" w:rsidRDefault="001E1F9F" w:rsidP="001E1F9F">
      <w:pPr>
        <w:pStyle w:val="a3"/>
        <w:rPr>
          <w:sz w:val="21"/>
          <w:szCs w:val="21"/>
        </w:rPr>
      </w:pPr>
      <w:r>
        <w:rPr>
          <w:sz w:val="21"/>
          <w:szCs w:val="21"/>
        </w:rPr>
        <w:t xml:space="preserve">　　3.5 商业银行中间业务问题原因分析 18</w:t>
      </w:r>
    </w:p>
    <w:p w:rsidR="001E1F9F" w:rsidRDefault="001E1F9F" w:rsidP="001E1F9F">
      <w:pPr>
        <w:pStyle w:val="a3"/>
        <w:rPr>
          <w:sz w:val="21"/>
          <w:szCs w:val="21"/>
        </w:rPr>
      </w:pPr>
      <w:r>
        <w:rPr>
          <w:sz w:val="21"/>
          <w:szCs w:val="21"/>
        </w:rPr>
        <w:t xml:space="preserve">　　3.5.1 外部原因 18</w:t>
      </w:r>
    </w:p>
    <w:p w:rsidR="001E1F9F" w:rsidRDefault="001E1F9F" w:rsidP="001E1F9F">
      <w:pPr>
        <w:pStyle w:val="a3"/>
        <w:rPr>
          <w:sz w:val="21"/>
          <w:szCs w:val="21"/>
        </w:rPr>
      </w:pPr>
      <w:r>
        <w:rPr>
          <w:sz w:val="21"/>
          <w:szCs w:val="21"/>
        </w:rPr>
        <w:t xml:space="preserve">　　一、 政策因素 18</w:t>
      </w:r>
    </w:p>
    <w:p w:rsidR="001E1F9F" w:rsidRDefault="001E1F9F" w:rsidP="001E1F9F">
      <w:pPr>
        <w:pStyle w:val="a3"/>
        <w:rPr>
          <w:sz w:val="21"/>
          <w:szCs w:val="21"/>
        </w:rPr>
      </w:pPr>
      <w:r>
        <w:rPr>
          <w:sz w:val="21"/>
          <w:szCs w:val="21"/>
        </w:rPr>
        <w:t xml:space="preserve">　　二、 市场因素 18</w:t>
      </w:r>
    </w:p>
    <w:p w:rsidR="001E1F9F" w:rsidRDefault="001E1F9F" w:rsidP="001E1F9F">
      <w:pPr>
        <w:pStyle w:val="a3"/>
        <w:rPr>
          <w:sz w:val="21"/>
          <w:szCs w:val="21"/>
        </w:rPr>
      </w:pPr>
      <w:r>
        <w:rPr>
          <w:sz w:val="21"/>
          <w:szCs w:val="21"/>
        </w:rPr>
        <w:t xml:space="preserve">　　三、 后发劣势 19</w:t>
      </w:r>
    </w:p>
    <w:p w:rsidR="001E1F9F" w:rsidRDefault="001E1F9F" w:rsidP="001E1F9F">
      <w:pPr>
        <w:pStyle w:val="a3"/>
        <w:rPr>
          <w:sz w:val="21"/>
          <w:szCs w:val="21"/>
        </w:rPr>
      </w:pPr>
      <w:r>
        <w:rPr>
          <w:sz w:val="21"/>
          <w:szCs w:val="21"/>
        </w:rPr>
        <w:t xml:space="preserve">　　四、 同业竞争 19</w:t>
      </w:r>
    </w:p>
    <w:p w:rsidR="001E1F9F" w:rsidRDefault="001E1F9F" w:rsidP="001E1F9F">
      <w:pPr>
        <w:pStyle w:val="a3"/>
        <w:rPr>
          <w:sz w:val="21"/>
          <w:szCs w:val="21"/>
        </w:rPr>
      </w:pPr>
      <w:r>
        <w:rPr>
          <w:sz w:val="21"/>
          <w:szCs w:val="21"/>
        </w:rPr>
        <w:t xml:space="preserve">　　3.5.2 内部原因 20</w:t>
      </w:r>
    </w:p>
    <w:p w:rsidR="001E1F9F" w:rsidRDefault="001E1F9F" w:rsidP="001E1F9F">
      <w:pPr>
        <w:pStyle w:val="a3"/>
        <w:rPr>
          <w:sz w:val="21"/>
          <w:szCs w:val="21"/>
        </w:rPr>
      </w:pPr>
      <w:r>
        <w:rPr>
          <w:sz w:val="21"/>
          <w:szCs w:val="21"/>
        </w:rPr>
        <w:t xml:space="preserve">　　一、 人力因素 20</w:t>
      </w:r>
    </w:p>
    <w:p w:rsidR="001E1F9F" w:rsidRDefault="001E1F9F" w:rsidP="001E1F9F">
      <w:pPr>
        <w:pStyle w:val="a3"/>
        <w:rPr>
          <w:sz w:val="21"/>
          <w:szCs w:val="21"/>
        </w:rPr>
      </w:pPr>
      <w:r>
        <w:rPr>
          <w:sz w:val="21"/>
          <w:szCs w:val="21"/>
        </w:rPr>
        <w:lastRenderedPageBreak/>
        <w:t xml:space="preserve">　　二、 技术因素 21</w:t>
      </w:r>
    </w:p>
    <w:p w:rsidR="001E1F9F" w:rsidRDefault="001E1F9F" w:rsidP="001E1F9F">
      <w:pPr>
        <w:pStyle w:val="a3"/>
        <w:rPr>
          <w:sz w:val="21"/>
          <w:szCs w:val="21"/>
        </w:rPr>
      </w:pPr>
      <w:r>
        <w:rPr>
          <w:sz w:val="21"/>
          <w:szCs w:val="21"/>
        </w:rPr>
        <w:t xml:space="preserve">　　三、 定位不明 21</w:t>
      </w:r>
    </w:p>
    <w:p w:rsidR="001E1F9F" w:rsidRDefault="001E1F9F" w:rsidP="001E1F9F">
      <w:pPr>
        <w:pStyle w:val="a3"/>
        <w:rPr>
          <w:sz w:val="21"/>
          <w:szCs w:val="21"/>
        </w:rPr>
      </w:pPr>
      <w:r>
        <w:rPr>
          <w:sz w:val="21"/>
          <w:szCs w:val="21"/>
        </w:rPr>
        <w:t xml:space="preserve">　　四、 分业限制 22</w:t>
      </w:r>
    </w:p>
    <w:p w:rsidR="001E1F9F" w:rsidRDefault="001E1F9F" w:rsidP="001E1F9F">
      <w:pPr>
        <w:pStyle w:val="a3"/>
        <w:rPr>
          <w:sz w:val="21"/>
          <w:szCs w:val="21"/>
        </w:rPr>
      </w:pPr>
      <w:r>
        <w:rPr>
          <w:sz w:val="21"/>
          <w:szCs w:val="21"/>
        </w:rPr>
        <w:t xml:space="preserve">　　3.6 金融危机对我国商业银行的影响 23</w:t>
      </w:r>
    </w:p>
    <w:p w:rsidR="001E1F9F" w:rsidRDefault="001E1F9F" w:rsidP="001E1F9F">
      <w:pPr>
        <w:pStyle w:val="a3"/>
        <w:rPr>
          <w:sz w:val="21"/>
          <w:szCs w:val="21"/>
        </w:rPr>
      </w:pPr>
      <w:r>
        <w:rPr>
          <w:sz w:val="21"/>
          <w:szCs w:val="21"/>
        </w:rPr>
        <w:t xml:space="preserve">　　3.7.1 直接影响 23</w:t>
      </w:r>
    </w:p>
    <w:p w:rsidR="001E1F9F" w:rsidRDefault="001E1F9F" w:rsidP="001E1F9F">
      <w:pPr>
        <w:pStyle w:val="a3"/>
        <w:rPr>
          <w:sz w:val="21"/>
          <w:szCs w:val="21"/>
        </w:rPr>
      </w:pPr>
      <w:r>
        <w:rPr>
          <w:sz w:val="21"/>
          <w:szCs w:val="21"/>
        </w:rPr>
        <w:t xml:space="preserve">　　3.7.2 间接影响 24</w:t>
      </w:r>
    </w:p>
    <w:p w:rsidR="001E1F9F" w:rsidRDefault="001E1F9F" w:rsidP="001E1F9F">
      <w:pPr>
        <w:pStyle w:val="a3"/>
        <w:rPr>
          <w:sz w:val="21"/>
          <w:szCs w:val="21"/>
        </w:rPr>
      </w:pPr>
      <w:r>
        <w:rPr>
          <w:sz w:val="21"/>
          <w:szCs w:val="21"/>
        </w:rPr>
        <w:t xml:space="preserve">　　</w:t>
      </w:r>
      <w:r>
        <w:rPr>
          <w:rStyle w:val="a4"/>
          <w:sz w:val="21"/>
          <w:szCs w:val="21"/>
        </w:rPr>
        <w:t>第四章 我国商业银行中间业务的影响因素分析 24</w:t>
      </w:r>
    </w:p>
    <w:p w:rsidR="001E1F9F" w:rsidRDefault="001E1F9F" w:rsidP="001E1F9F">
      <w:pPr>
        <w:pStyle w:val="a3"/>
        <w:rPr>
          <w:sz w:val="21"/>
          <w:szCs w:val="21"/>
        </w:rPr>
      </w:pPr>
      <w:r>
        <w:rPr>
          <w:sz w:val="21"/>
          <w:szCs w:val="21"/>
        </w:rPr>
        <w:t xml:space="preserve">　　4.1 中间业务的定义 24</w:t>
      </w:r>
    </w:p>
    <w:p w:rsidR="001E1F9F" w:rsidRDefault="001E1F9F" w:rsidP="001E1F9F">
      <w:pPr>
        <w:pStyle w:val="a3"/>
        <w:rPr>
          <w:sz w:val="21"/>
          <w:szCs w:val="21"/>
        </w:rPr>
      </w:pPr>
      <w:r>
        <w:rPr>
          <w:sz w:val="21"/>
          <w:szCs w:val="21"/>
        </w:rPr>
        <w:t xml:space="preserve">　　4.2 中间业务的属性 25</w:t>
      </w:r>
    </w:p>
    <w:p w:rsidR="001E1F9F" w:rsidRDefault="001E1F9F" w:rsidP="001E1F9F">
      <w:pPr>
        <w:pStyle w:val="a3"/>
        <w:rPr>
          <w:sz w:val="21"/>
          <w:szCs w:val="21"/>
        </w:rPr>
      </w:pPr>
      <w:r>
        <w:rPr>
          <w:sz w:val="21"/>
          <w:szCs w:val="21"/>
        </w:rPr>
        <w:t xml:space="preserve">　　4.3 中间业务的类型 25</w:t>
      </w:r>
    </w:p>
    <w:p w:rsidR="001E1F9F" w:rsidRDefault="001E1F9F" w:rsidP="001E1F9F">
      <w:pPr>
        <w:pStyle w:val="a3"/>
        <w:rPr>
          <w:sz w:val="21"/>
          <w:szCs w:val="21"/>
        </w:rPr>
      </w:pPr>
      <w:r>
        <w:rPr>
          <w:sz w:val="21"/>
          <w:szCs w:val="21"/>
        </w:rPr>
        <w:t xml:space="preserve">　　4.3.1 按收入来源分类 26</w:t>
      </w:r>
    </w:p>
    <w:p w:rsidR="001E1F9F" w:rsidRDefault="001E1F9F" w:rsidP="001E1F9F">
      <w:pPr>
        <w:pStyle w:val="a3"/>
        <w:rPr>
          <w:sz w:val="21"/>
          <w:szCs w:val="21"/>
        </w:rPr>
      </w:pPr>
      <w:r>
        <w:rPr>
          <w:sz w:val="21"/>
          <w:szCs w:val="21"/>
        </w:rPr>
        <w:t xml:space="preserve">　　4.3.2 按业务功能分类 26</w:t>
      </w:r>
    </w:p>
    <w:p w:rsidR="001E1F9F" w:rsidRDefault="001E1F9F" w:rsidP="001E1F9F">
      <w:pPr>
        <w:pStyle w:val="a3"/>
        <w:rPr>
          <w:sz w:val="21"/>
          <w:szCs w:val="21"/>
        </w:rPr>
      </w:pPr>
      <w:r>
        <w:rPr>
          <w:sz w:val="21"/>
          <w:szCs w:val="21"/>
        </w:rPr>
        <w:t xml:space="preserve">　　4.3.3 按业务内容分类 26</w:t>
      </w:r>
    </w:p>
    <w:p w:rsidR="001E1F9F" w:rsidRDefault="001E1F9F" w:rsidP="001E1F9F">
      <w:pPr>
        <w:pStyle w:val="a3"/>
        <w:rPr>
          <w:sz w:val="21"/>
          <w:szCs w:val="21"/>
        </w:rPr>
      </w:pPr>
      <w:r>
        <w:rPr>
          <w:sz w:val="21"/>
          <w:szCs w:val="21"/>
        </w:rPr>
        <w:t xml:space="preserve">　　4.3.4 按信用属性分类 26</w:t>
      </w:r>
    </w:p>
    <w:p w:rsidR="001E1F9F" w:rsidRDefault="001E1F9F" w:rsidP="001E1F9F">
      <w:pPr>
        <w:pStyle w:val="a3"/>
        <w:rPr>
          <w:sz w:val="21"/>
          <w:szCs w:val="21"/>
        </w:rPr>
      </w:pPr>
      <w:r>
        <w:rPr>
          <w:sz w:val="21"/>
          <w:szCs w:val="21"/>
        </w:rPr>
        <w:t xml:space="preserve">　　4.4 中间业务发展的因素 27</w:t>
      </w:r>
    </w:p>
    <w:p w:rsidR="001E1F9F" w:rsidRDefault="001E1F9F" w:rsidP="001E1F9F">
      <w:pPr>
        <w:pStyle w:val="a3"/>
        <w:rPr>
          <w:sz w:val="21"/>
          <w:szCs w:val="21"/>
        </w:rPr>
      </w:pPr>
      <w:r>
        <w:rPr>
          <w:sz w:val="21"/>
          <w:szCs w:val="21"/>
        </w:rPr>
        <w:t xml:space="preserve">　　4.4.1 宏观经济因素 27</w:t>
      </w:r>
    </w:p>
    <w:p w:rsidR="001E1F9F" w:rsidRDefault="001E1F9F" w:rsidP="001E1F9F">
      <w:pPr>
        <w:pStyle w:val="a3"/>
        <w:rPr>
          <w:sz w:val="21"/>
          <w:szCs w:val="21"/>
        </w:rPr>
      </w:pPr>
      <w:r>
        <w:rPr>
          <w:sz w:val="21"/>
          <w:szCs w:val="21"/>
        </w:rPr>
        <w:t xml:space="preserve">　　4.4.2 微观经济因素 29</w:t>
      </w:r>
    </w:p>
    <w:p w:rsidR="001E1F9F" w:rsidRDefault="001E1F9F" w:rsidP="001E1F9F">
      <w:pPr>
        <w:pStyle w:val="a3"/>
        <w:rPr>
          <w:sz w:val="21"/>
          <w:szCs w:val="21"/>
        </w:rPr>
      </w:pPr>
      <w:r>
        <w:rPr>
          <w:sz w:val="21"/>
          <w:szCs w:val="21"/>
        </w:rPr>
        <w:t xml:space="preserve">　　</w:t>
      </w:r>
      <w:r>
        <w:rPr>
          <w:rStyle w:val="a4"/>
          <w:sz w:val="21"/>
          <w:szCs w:val="21"/>
        </w:rPr>
        <w:t>第五章 商业银行发展中间业务影响因素的实证分析 30</w:t>
      </w:r>
    </w:p>
    <w:p w:rsidR="001E1F9F" w:rsidRDefault="001E1F9F" w:rsidP="001E1F9F">
      <w:pPr>
        <w:pStyle w:val="a3"/>
        <w:rPr>
          <w:sz w:val="21"/>
          <w:szCs w:val="21"/>
        </w:rPr>
      </w:pPr>
      <w:r>
        <w:rPr>
          <w:sz w:val="21"/>
          <w:szCs w:val="21"/>
        </w:rPr>
        <w:t xml:space="preserve">　　5.1 商业银行中间业务发展影响因素的多元回归分析 30</w:t>
      </w:r>
    </w:p>
    <w:p w:rsidR="001E1F9F" w:rsidRDefault="001E1F9F" w:rsidP="001E1F9F">
      <w:pPr>
        <w:pStyle w:val="a3"/>
        <w:rPr>
          <w:sz w:val="21"/>
          <w:szCs w:val="21"/>
        </w:rPr>
      </w:pPr>
      <w:r>
        <w:rPr>
          <w:sz w:val="21"/>
          <w:szCs w:val="21"/>
        </w:rPr>
        <w:t xml:space="preserve">　　5.1.1 宏观影响因素的多元回归分析 30</w:t>
      </w:r>
    </w:p>
    <w:p w:rsidR="001E1F9F" w:rsidRDefault="001E1F9F" w:rsidP="001E1F9F">
      <w:pPr>
        <w:pStyle w:val="a3"/>
        <w:rPr>
          <w:sz w:val="21"/>
          <w:szCs w:val="21"/>
        </w:rPr>
      </w:pPr>
      <w:r>
        <w:rPr>
          <w:sz w:val="21"/>
          <w:szCs w:val="21"/>
        </w:rPr>
        <w:t xml:space="preserve">　　5.1.2 微观影响因素的多元回归分析 32</w:t>
      </w:r>
    </w:p>
    <w:p w:rsidR="001E1F9F" w:rsidRDefault="001E1F9F" w:rsidP="001E1F9F">
      <w:pPr>
        <w:pStyle w:val="a3"/>
        <w:rPr>
          <w:sz w:val="21"/>
          <w:szCs w:val="21"/>
        </w:rPr>
      </w:pPr>
      <w:r>
        <w:rPr>
          <w:sz w:val="21"/>
          <w:szCs w:val="21"/>
        </w:rPr>
        <w:t xml:space="preserve">　　5.2 H商业银行中间业务发展的案例分析 36</w:t>
      </w:r>
    </w:p>
    <w:p w:rsidR="001E1F9F" w:rsidRDefault="001E1F9F" w:rsidP="001E1F9F">
      <w:pPr>
        <w:pStyle w:val="a3"/>
        <w:rPr>
          <w:sz w:val="21"/>
          <w:szCs w:val="21"/>
        </w:rPr>
      </w:pPr>
      <w:r>
        <w:rPr>
          <w:sz w:val="21"/>
          <w:szCs w:val="21"/>
        </w:rPr>
        <w:t xml:space="preserve">　　5.2.1 H商业银行简介 36</w:t>
      </w:r>
    </w:p>
    <w:p w:rsidR="001E1F9F" w:rsidRDefault="001E1F9F" w:rsidP="001E1F9F">
      <w:pPr>
        <w:pStyle w:val="a3"/>
        <w:rPr>
          <w:sz w:val="21"/>
          <w:szCs w:val="21"/>
        </w:rPr>
      </w:pPr>
      <w:r>
        <w:rPr>
          <w:sz w:val="21"/>
          <w:szCs w:val="21"/>
        </w:rPr>
        <w:t xml:space="preserve">　　5.2.2 H商业银行中间业务的发展历程 37</w:t>
      </w:r>
    </w:p>
    <w:p w:rsidR="001E1F9F" w:rsidRDefault="001E1F9F" w:rsidP="001E1F9F">
      <w:pPr>
        <w:pStyle w:val="a3"/>
        <w:rPr>
          <w:sz w:val="21"/>
          <w:szCs w:val="21"/>
        </w:rPr>
      </w:pPr>
      <w:r>
        <w:rPr>
          <w:sz w:val="21"/>
          <w:szCs w:val="21"/>
        </w:rPr>
        <w:lastRenderedPageBreak/>
        <w:t xml:space="preserve">　　5.2.3 H商业银行中间业务的发展策略 37</w:t>
      </w:r>
    </w:p>
    <w:p w:rsidR="001E1F9F" w:rsidRDefault="001E1F9F" w:rsidP="001E1F9F">
      <w:pPr>
        <w:pStyle w:val="a3"/>
        <w:rPr>
          <w:sz w:val="21"/>
          <w:szCs w:val="21"/>
        </w:rPr>
      </w:pPr>
      <w:r>
        <w:rPr>
          <w:sz w:val="21"/>
          <w:szCs w:val="21"/>
        </w:rPr>
        <w:t xml:space="preserve">　　5.3 商业银行中间业务发展的对策分析 40</w:t>
      </w:r>
    </w:p>
    <w:p w:rsidR="001E1F9F" w:rsidRDefault="001E1F9F" w:rsidP="001E1F9F">
      <w:pPr>
        <w:pStyle w:val="a3"/>
        <w:rPr>
          <w:sz w:val="21"/>
          <w:szCs w:val="21"/>
        </w:rPr>
      </w:pPr>
      <w:r>
        <w:rPr>
          <w:sz w:val="21"/>
          <w:szCs w:val="21"/>
        </w:rPr>
        <w:t xml:space="preserve">　　5.3.1 开展中间业务宏观对层面对策 40</w:t>
      </w:r>
    </w:p>
    <w:p w:rsidR="001E1F9F" w:rsidRDefault="001E1F9F" w:rsidP="001E1F9F">
      <w:pPr>
        <w:pStyle w:val="a3"/>
        <w:rPr>
          <w:sz w:val="21"/>
          <w:szCs w:val="21"/>
        </w:rPr>
      </w:pPr>
      <w:r>
        <w:rPr>
          <w:sz w:val="21"/>
          <w:szCs w:val="21"/>
        </w:rPr>
        <w:t xml:space="preserve">　　5.3.2 开展中间业务微观对层面对策 42</w:t>
      </w:r>
    </w:p>
    <w:p w:rsidR="001E1F9F" w:rsidRDefault="001E1F9F" w:rsidP="001E1F9F">
      <w:pPr>
        <w:pStyle w:val="a3"/>
        <w:rPr>
          <w:sz w:val="21"/>
          <w:szCs w:val="21"/>
        </w:rPr>
      </w:pPr>
      <w:r>
        <w:rPr>
          <w:sz w:val="21"/>
          <w:szCs w:val="21"/>
        </w:rPr>
        <w:t xml:space="preserve">　　</w:t>
      </w:r>
      <w:r>
        <w:rPr>
          <w:rStyle w:val="a4"/>
          <w:sz w:val="21"/>
          <w:szCs w:val="21"/>
        </w:rPr>
        <w:t>第六章 结论与展望 44</w:t>
      </w:r>
    </w:p>
    <w:p w:rsidR="001E1F9F" w:rsidRDefault="001E1F9F" w:rsidP="001E1F9F">
      <w:pPr>
        <w:pStyle w:val="a3"/>
        <w:rPr>
          <w:sz w:val="21"/>
          <w:szCs w:val="21"/>
        </w:rPr>
      </w:pPr>
      <w:r>
        <w:rPr>
          <w:sz w:val="21"/>
          <w:szCs w:val="21"/>
        </w:rPr>
        <w:t xml:space="preserve">　　6.1 本文总结 44</w:t>
      </w:r>
    </w:p>
    <w:p w:rsidR="001E1F9F" w:rsidRDefault="001E1F9F" w:rsidP="001E1F9F">
      <w:pPr>
        <w:pStyle w:val="a3"/>
        <w:rPr>
          <w:sz w:val="21"/>
          <w:szCs w:val="21"/>
        </w:rPr>
      </w:pPr>
      <w:r>
        <w:rPr>
          <w:sz w:val="21"/>
          <w:szCs w:val="21"/>
        </w:rPr>
        <w:t xml:space="preserve">　　6.2 下一步研究建议 45</w:t>
      </w:r>
    </w:p>
    <w:p w:rsidR="001E1F9F" w:rsidRDefault="001E1F9F" w:rsidP="001E1F9F">
      <w:pPr>
        <w:pStyle w:val="a3"/>
        <w:rPr>
          <w:sz w:val="21"/>
          <w:szCs w:val="21"/>
        </w:rPr>
      </w:pPr>
      <w:r>
        <w:rPr>
          <w:sz w:val="21"/>
          <w:szCs w:val="21"/>
        </w:rPr>
        <w:t xml:space="preserve">　　6.3 研究不足与展望 46</w:t>
      </w:r>
    </w:p>
    <w:p w:rsidR="001E1F9F" w:rsidRDefault="001E1F9F" w:rsidP="001E1F9F">
      <w:pPr>
        <w:pStyle w:val="a3"/>
        <w:rPr>
          <w:sz w:val="21"/>
          <w:szCs w:val="21"/>
        </w:rPr>
      </w:pPr>
      <w:r>
        <w:rPr>
          <w:sz w:val="21"/>
          <w:szCs w:val="21"/>
        </w:rPr>
        <w:t xml:space="preserve">　　附表1 47</w:t>
      </w:r>
    </w:p>
    <w:p w:rsidR="001E1F9F" w:rsidRDefault="001E1F9F" w:rsidP="001E1F9F">
      <w:pPr>
        <w:pStyle w:val="a3"/>
        <w:rPr>
          <w:sz w:val="21"/>
          <w:szCs w:val="21"/>
        </w:rPr>
      </w:pPr>
      <w:r>
        <w:rPr>
          <w:sz w:val="21"/>
          <w:szCs w:val="21"/>
        </w:rPr>
        <w:t xml:space="preserve">　　附表2 47</w:t>
      </w:r>
    </w:p>
    <w:p w:rsidR="001E1F9F" w:rsidRDefault="001E1F9F" w:rsidP="001E1F9F">
      <w:pPr>
        <w:pStyle w:val="a3"/>
        <w:rPr>
          <w:sz w:val="21"/>
          <w:szCs w:val="21"/>
        </w:rPr>
      </w:pPr>
      <w:r>
        <w:rPr>
          <w:sz w:val="21"/>
          <w:szCs w:val="21"/>
        </w:rPr>
        <w:t xml:space="preserve">　　附表3 48</w:t>
      </w:r>
    </w:p>
    <w:p w:rsidR="001E1F9F" w:rsidRDefault="001E1F9F" w:rsidP="001E1F9F">
      <w:pPr>
        <w:pStyle w:val="a3"/>
        <w:rPr>
          <w:sz w:val="21"/>
          <w:szCs w:val="21"/>
        </w:rPr>
      </w:pPr>
      <w:r>
        <w:rPr>
          <w:sz w:val="21"/>
          <w:szCs w:val="21"/>
        </w:rPr>
        <w:t xml:space="preserve">　　附表4 48</w:t>
      </w:r>
    </w:p>
    <w:p w:rsidR="001E1F9F" w:rsidRDefault="001E1F9F" w:rsidP="001E1F9F">
      <w:pPr>
        <w:pStyle w:val="a3"/>
        <w:rPr>
          <w:sz w:val="21"/>
          <w:szCs w:val="21"/>
        </w:rPr>
      </w:pPr>
      <w:r>
        <w:rPr>
          <w:sz w:val="21"/>
          <w:szCs w:val="21"/>
        </w:rPr>
        <w:t xml:space="preserve">　　参考文献 49</w:t>
      </w:r>
    </w:p>
    <w:p w:rsidR="001E1F9F" w:rsidRDefault="001E1F9F" w:rsidP="001E1F9F">
      <w:pPr>
        <w:pStyle w:val="a3"/>
        <w:rPr>
          <w:sz w:val="21"/>
          <w:szCs w:val="21"/>
        </w:rPr>
      </w:pPr>
      <w:r>
        <w:rPr>
          <w:sz w:val="21"/>
          <w:szCs w:val="21"/>
        </w:rPr>
        <w:t xml:space="preserve">　　</w:t>
      </w:r>
      <w:r>
        <w:rPr>
          <w:rStyle w:val="a4"/>
          <w:sz w:val="21"/>
          <w:szCs w:val="21"/>
        </w:rPr>
        <w:t>第一章 绪论</w:t>
      </w:r>
    </w:p>
    <w:p w:rsidR="001E1F9F" w:rsidRDefault="001E1F9F" w:rsidP="001E1F9F">
      <w:pPr>
        <w:pStyle w:val="a3"/>
        <w:rPr>
          <w:sz w:val="21"/>
          <w:szCs w:val="21"/>
        </w:rPr>
      </w:pPr>
      <w:r>
        <w:rPr>
          <w:sz w:val="21"/>
          <w:szCs w:val="21"/>
        </w:rPr>
        <w:t xml:space="preserve">　　1.1 研究问题的提出</w:t>
      </w:r>
    </w:p>
    <w:p w:rsidR="001E1F9F" w:rsidRDefault="001E1F9F" w:rsidP="001E1F9F">
      <w:pPr>
        <w:pStyle w:val="a3"/>
        <w:rPr>
          <w:sz w:val="21"/>
          <w:szCs w:val="21"/>
        </w:rPr>
      </w:pPr>
      <w:r>
        <w:rPr>
          <w:sz w:val="21"/>
          <w:szCs w:val="21"/>
        </w:rPr>
        <w:t xml:space="preserve">　　自2008年美国次贷危机开始，美国金融行业全体萎靡，由雷曼兄弟、AIG等集团公司的倒闭，到花旗集团申请破产保护，这场金融危机牵起世界经济海啸，全球进入经济的冰河时期。随着2009年全球金融危机的连锁效应，我国外贸出口大幅下降，实体经济受到巨大冲击，大量中小企业亏损倒闭，最终带来的是员工大规模失业，我国实体经济进入衰退期。</w:t>
      </w:r>
    </w:p>
    <w:p w:rsidR="001E1F9F" w:rsidRDefault="001E1F9F" w:rsidP="001E1F9F">
      <w:pPr>
        <w:pStyle w:val="a3"/>
        <w:rPr>
          <w:sz w:val="21"/>
          <w:szCs w:val="21"/>
        </w:rPr>
      </w:pPr>
      <w:r>
        <w:rPr>
          <w:sz w:val="21"/>
          <w:szCs w:val="21"/>
        </w:rPr>
        <w:t xml:space="preserve">　　我国实体经济的萧条直接造成企业融资需求萎缩，我国商业银行传统的存贷款盈利模式受到挑战。根据我国14家上市银行披露的2008年度年报显示，其总共实现利息净收入9302.7684 亿元，平均利息净收入为664.48亿元，两个指标均比2007年增长了18.74%(如表1所示)。虽然(平均)利息净收入的年增长仍然较快，但较 2007年的增长率39.56%，利息净收入的增速开始放缓。分析其原因，主要是自金融危机以来，我国经济增速放缓、资本市场动荡导致贷款需求减少，存款呈现长期化、定期化趋势，增加了银行负债成本，使银行传统业务受到“挤压”。</w:t>
      </w:r>
    </w:p>
    <w:p w:rsidR="001E1F9F" w:rsidRDefault="001E1F9F" w:rsidP="001E1F9F">
      <w:pPr>
        <w:pStyle w:val="a3"/>
        <w:rPr>
          <w:sz w:val="21"/>
          <w:szCs w:val="21"/>
        </w:rPr>
      </w:pPr>
      <w:r>
        <w:rPr>
          <w:sz w:val="21"/>
          <w:szCs w:val="21"/>
        </w:rPr>
        <w:t xml:space="preserve">　　表格 1 2000-2008中国A股14家上市商业银行(平均)利息净收入</w:t>
      </w:r>
    </w:p>
    <w:p w:rsidR="001E1F9F" w:rsidRDefault="001E1F9F" w:rsidP="001E1F9F">
      <w:pPr>
        <w:pStyle w:val="a3"/>
        <w:rPr>
          <w:sz w:val="21"/>
          <w:szCs w:val="21"/>
        </w:rPr>
      </w:pPr>
      <w:r>
        <w:rPr>
          <w:sz w:val="21"/>
          <w:szCs w:val="21"/>
        </w:rPr>
        <w:t xml:space="preserve">　　年份 利息净收入(亿元) 增长率 平均利息净收入(亿元) 增长率</w:t>
      </w:r>
    </w:p>
    <w:p w:rsidR="001E1F9F" w:rsidRDefault="001E1F9F" w:rsidP="001E1F9F">
      <w:pPr>
        <w:pStyle w:val="a3"/>
        <w:rPr>
          <w:sz w:val="21"/>
          <w:szCs w:val="21"/>
        </w:rPr>
      </w:pPr>
      <w:r>
        <w:rPr>
          <w:sz w:val="21"/>
          <w:szCs w:val="21"/>
        </w:rPr>
        <w:lastRenderedPageBreak/>
        <w:t xml:space="preserve">　　2000 　 　 99.83</w:t>
      </w:r>
    </w:p>
    <w:p w:rsidR="001E1F9F" w:rsidRDefault="001E1F9F" w:rsidP="001E1F9F">
      <w:pPr>
        <w:pStyle w:val="a3"/>
        <w:rPr>
          <w:sz w:val="21"/>
          <w:szCs w:val="21"/>
        </w:rPr>
      </w:pPr>
      <w:r>
        <w:rPr>
          <w:sz w:val="21"/>
          <w:szCs w:val="21"/>
        </w:rPr>
        <w:t xml:space="preserve">　　2001 　 　 114.86 15.05%</w:t>
      </w:r>
    </w:p>
    <w:p w:rsidR="001E1F9F" w:rsidRDefault="001E1F9F" w:rsidP="001E1F9F">
      <w:pPr>
        <w:pStyle w:val="a3"/>
        <w:rPr>
          <w:sz w:val="21"/>
          <w:szCs w:val="21"/>
        </w:rPr>
      </w:pPr>
      <w:r>
        <w:rPr>
          <w:sz w:val="21"/>
          <w:szCs w:val="21"/>
        </w:rPr>
        <w:t xml:space="preserve">　　2002 　 　 117.92 2.66%</w:t>
      </w:r>
    </w:p>
    <w:p w:rsidR="001E1F9F" w:rsidRDefault="001E1F9F" w:rsidP="001E1F9F">
      <w:pPr>
        <w:pStyle w:val="a3"/>
        <w:rPr>
          <w:sz w:val="21"/>
          <w:szCs w:val="21"/>
        </w:rPr>
      </w:pPr>
      <w:r>
        <w:rPr>
          <w:sz w:val="21"/>
          <w:szCs w:val="21"/>
        </w:rPr>
        <w:t xml:space="preserve">　　2003 　 　 264.60 124.39%</w:t>
      </w:r>
    </w:p>
    <w:p w:rsidR="001E1F9F" w:rsidRDefault="001E1F9F" w:rsidP="001E1F9F">
      <w:pPr>
        <w:pStyle w:val="a3"/>
        <w:rPr>
          <w:sz w:val="21"/>
          <w:szCs w:val="21"/>
        </w:rPr>
      </w:pPr>
      <w:r>
        <w:rPr>
          <w:sz w:val="21"/>
          <w:szCs w:val="21"/>
        </w:rPr>
        <w:t xml:space="preserve">　　2004 3947.2071 　 281.94 6.55%</w:t>
      </w:r>
    </w:p>
    <w:p w:rsidR="001E1F9F" w:rsidRDefault="001E1F9F" w:rsidP="001E1F9F">
      <w:pPr>
        <w:pStyle w:val="a3"/>
        <w:rPr>
          <w:sz w:val="21"/>
          <w:szCs w:val="21"/>
        </w:rPr>
      </w:pPr>
      <w:r>
        <w:rPr>
          <w:sz w:val="21"/>
          <w:szCs w:val="21"/>
        </w:rPr>
        <w:t xml:space="preserve">　　2005 4708.5958 19.29% 336.33 19.29%</w:t>
      </w:r>
    </w:p>
    <w:p w:rsidR="001E1F9F" w:rsidRDefault="001E1F9F" w:rsidP="001E1F9F">
      <w:pPr>
        <w:pStyle w:val="a3"/>
        <w:rPr>
          <w:sz w:val="21"/>
          <w:szCs w:val="21"/>
        </w:rPr>
      </w:pPr>
      <w:r>
        <w:rPr>
          <w:sz w:val="21"/>
          <w:szCs w:val="21"/>
        </w:rPr>
        <w:t xml:space="preserve">　　2006 5613.9155 19.23% 400.99 19.23%</w:t>
      </w:r>
    </w:p>
    <w:p w:rsidR="001E1F9F" w:rsidRDefault="001E1F9F" w:rsidP="001E1F9F">
      <w:pPr>
        <w:pStyle w:val="a3"/>
        <w:rPr>
          <w:sz w:val="21"/>
          <w:szCs w:val="21"/>
        </w:rPr>
      </w:pPr>
      <w:r>
        <w:rPr>
          <w:sz w:val="21"/>
          <w:szCs w:val="21"/>
        </w:rPr>
        <w:t xml:space="preserve">　　2007 7834.765 39.56% 559.63 39.56%</w:t>
      </w:r>
    </w:p>
    <w:p w:rsidR="001E1F9F" w:rsidRDefault="001E1F9F" w:rsidP="001E1F9F">
      <w:pPr>
        <w:pStyle w:val="a3"/>
        <w:rPr>
          <w:sz w:val="21"/>
          <w:szCs w:val="21"/>
        </w:rPr>
      </w:pPr>
      <w:r>
        <w:rPr>
          <w:sz w:val="21"/>
          <w:szCs w:val="21"/>
        </w:rPr>
        <w:t xml:space="preserve">　　2008 9302.7684 18.74% 664.48 18.74%</w:t>
      </w:r>
    </w:p>
    <w:p w:rsidR="001E1F9F" w:rsidRDefault="001E1F9F" w:rsidP="001E1F9F">
      <w:pPr>
        <w:pStyle w:val="a3"/>
        <w:rPr>
          <w:sz w:val="21"/>
          <w:szCs w:val="21"/>
        </w:rPr>
      </w:pPr>
      <w:r>
        <w:rPr>
          <w:sz w:val="21"/>
          <w:szCs w:val="21"/>
        </w:rPr>
        <w:t xml:space="preserve">　　资料来源：根据证监会14家上市商业银行年报资料整理</w:t>
      </w:r>
    </w:p>
    <w:p w:rsidR="001E1F9F" w:rsidRDefault="001E1F9F" w:rsidP="001E1F9F">
      <w:pPr>
        <w:pStyle w:val="a3"/>
        <w:rPr>
          <w:sz w:val="21"/>
          <w:szCs w:val="21"/>
        </w:rPr>
      </w:pPr>
      <w:r>
        <w:rPr>
          <w:sz w:val="21"/>
          <w:szCs w:val="21"/>
        </w:rPr>
        <w:t xml:space="preserve">　　全球金融危机持续恶化、房地产市场动荡、存款呈定期化趋势、利差敞口或将继续缩小，在国内诸多不确定因素继续存在的背景下，银行的贷款增速将继续</w:t>
      </w:r>
    </w:p>
    <w:p w:rsidR="001E1F9F" w:rsidRDefault="001E1F9F" w:rsidP="001E1F9F">
      <w:pPr>
        <w:pStyle w:val="a3"/>
        <w:rPr>
          <w:sz w:val="21"/>
          <w:szCs w:val="21"/>
        </w:rPr>
      </w:pPr>
      <w:r>
        <w:rPr>
          <w:sz w:val="21"/>
          <w:szCs w:val="21"/>
        </w:rPr>
        <w:t xml:space="preserve">　　逐渐减少，可能会出现“紧缩”现象，特别是最近连续几次降息对银行净利息收入的影响越来越明显。银行业利润增速将继续放缓。因此，我国商业银行要在加强金融风险控制的基础上，将拓展中间业务及其创新摆到战略位置。</w:t>
      </w:r>
    </w:p>
    <w:p w:rsidR="001E1F9F" w:rsidRDefault="001E1F9F" w:rsidP="001E1F9F">
      <w:pPr>
        <w:pStyle w:val="a3"/>
        <w:rPr>
          <w:sz w:val="21"/>
          <w:szCs w:val="21"/>
        </w:rPr>
      </w:pPr>
      <w:r>
        <w:rPr>
          <w:sz w:val="21"/>
          <w:szCs w:val="21"/>
        </w:rPr>
        <w:t xml:space="preserve">　　然而，我国商业银行的中间业务起步较晚，关于我国商业银行中间业务发展的关键影响因素研究尚未形成成熟的理论体系。</w:t>
      </w:r>
    </w:p>
    <w:p w:rsidR="001E1F9F" w:rsidRDefault="001E1F9F" w:rsidP="001E1F9F">
      <w:pPr>
        <w:pStyle w:val="a3"/>
        <w:rPr>
          <w:sz w:val="21"/>
          <w:szCs w:val="21"/>
        </w:rPr>
      </w:pPr>
      <w:r>
        <w:rPr>
          <w:sz w:val="21"/>
          <w:szCs w:val="21"/>
        </w:rPr>
        <w:t xml:space="preserve">　　1.2 研究目的和创新点</w:t>
      </w:r>
    </w:p>
    <w:p w:rsidR="001E1F9F" w:rsidRDefault="001E1F9F" w:rsidP="001E1F9F">
      <w:pPr>
        <w:pStyle w:val="a3"/>
        <w:rPr>
          <w:sz w:val="21"/>
          <w:szCs w:val="21"/>
        </w:rPr>
      </w:pPr>
      <w:r>
        <w:rPr>
          <w:sz w:val="21"/>
          <w:szCs w:val="21"/>
        </w:rPr>
        <w:t xml:space="preserve">　　本文的研究目的是通过实证归纳出我国商业银行中间业务发展的影响因素，为我国商业银行传统盈利模式向金融创新模式的转型提供理论指导。</w:t>
      </w:r>
    </w:p>
    <w:p w:rsidR="001E1F9F" w:rsidRDefault="001E1F9F" w:rsidP="001E1F9F">
      <w:pPr>
        <w:pStyle w:val="a3"/>
        <w:rPr>
          <w:sz w:val="21"/>
          <w:szCs w:val="21"/>
        </w:rPr>
      </w:pPr>
      <w:r>
        <w:rPr>
          <w:sz w:val="21"/>
          <w:szCs w:val="21"/>
        </w:rPr>
        <w:t xml:space="preserve">　　本文的创新点主要是以下2个方面：</w:t>
      </w:r>
    </w:p>
    <w:p w:rsidR="001E1F9F" w:rsidRDefault="001E1F9F" w:rsidP="001E1F9F">
      <w:pPr>
        <w:pStyle w:val="a3"/>
        <w:rPr>
          <w:sz w:val="21"/>
          <w:szCs w:val="21"/>
        </w:rPr>
      </w:pPr>
      <w:r>
        <w:rPr>
          <w:sz w:val="21"/>
          <w:szCs w:val="21"/>
        </w:rPr>
        <w:t xml:space="preserve">　　1、在阅读大量文献的基础上，提炼出影响商业银行中间业务开展的因素，通过定量分析这些因素的作用机理。</w:t>
      </w:r>
    </w:p>
    <w:p w:rsidR="001E1F9F" w:rsidRDefault="001E1F9F" w:rsidP="001E1F9F">
      <w:pPr>
        <w:pStyle w:val="a3"/>
        <w:rPr>
          <w:sz w:val="21"/>
          <w:szCs w:val="21"/>
        </w:rPr>
      </w:pPr>
      <w:r>
        <w:rPr>
          <w:sz w:val="21"/>
          <w:szCs w:val="21"/>
        </w:rPr>
        <w:t xml:space="preserve">　　2、基于H银行的实证分析验证关键影响因素的统计显著性，综合运用定性和定量的方法归纳了关键影响因素，并在此科学严谨的结果基础上提出政策建议。</w:t>
      </w:r>
    </w:p>
    <w:p w:rsidR="001E1F9F" w:rsidRDefault="001E1F9F" w:rsidP="001E1F9F">
      <w:pPr>
        <w:pStyle w:val="a3"/>
        <w:rPr>
          <w:sz w:val="21"/>
          <w:szCs w:val="21"/>
        </w:rPr>
      </w:pPr>
      <w:r>
        <w:rPr>
          <w:sz w:val="21"/>
          <w:szCs w:val="21"/>
        </w:rPr>
        <w:t xml:space="preserve">　　1.3 研究思路和方法</w:t>
      </w:r>
    </w:p>
    <w:p w:rsidR="001E1F9F" w:rsidRDefault="001E1F9F" w:rsidP="001E1F9F">
      <w:pPr>
        <w:pStyle w:val="a3"/>
        <w:rPr>
          <w:sz w:val="21"/>
          <w:szCs w:val="21"/>
        </w:rPr>
      </w:pPr>
      <w:r>
        <w:rPr>
          <w:sz w:val="21"/>
          <w:szCs w:val="21"/>
        </w:rPr>
        <w:lastRenderedPageBreak/>
        <w:t xml:space="preserve">　　本文回顾了商业银行发展中间业务的理论假说，从理论角度论证了中间业务快速发展的原因所在;其次分析了我国商业银行中间业务发展的现状，在理论研究和调查研究的基础上，深入探讨并分析了我国商业银行中间业务发展的主要影响因素，对我国商业银行管理者如何开展中间业务发展提出了理论指导。</w:t>
      </w:r>
    </w:p>
    <w:p w:rsidR="001E1F9F" w:rsidRDefault="001E1F9F" w:rsidP="001E1F9F">
      <w:pPr>
        <w:pStyle w:val="a3"/>
        <w:rPr>
          <w:sz w:val="21"/>
          <w:szCs w:val="21"/>
        </w:rPr>
      </w:pPr>
      <w:r>
        <w:rPr>
          <w:sz w:val="21"/>
          <w:szCs w:val="21"/>
        </w:rPr>
        <w:t xml:space="preserve">　　论文研究的过程中，主要采用了以下几种方法：</w:t>
      </w:r>
    </w:p>
    <w:p w:rsidR="001E1F9F" w:rsidRDefault="001E1F9F" w:rsidP="001E1F9F">
      <w:pPr>
        <w:pStyle w:val="a3"/>
        <w:rPr>
          <w:sz w:val="21"/>
          <w:szCs w:val="21"/>
        </w:rPr>
      </w:pPr>
      <w:r>
        <w:rPr>
          <w:sz w:val="21"/>
          <w:szCs w:val="21"/>
        </w:rPr>
        <w:t xml:space="preserve">　　1.文献分析法：这是本文提出因素假说的主要方法。通过对国内外商业银行中间业务发展的现状及其对比，找出目前我国商业银行在发展中间业务方面存在的不足及差距，并结合我国的具体国情，分析出目前我国商业银行发展中间业务的难点。</w:t>
      </w:r>
    </w:p>
    <w:p w:rsidR="001E1F9F" w:rsidRDefault="001E1F9F" w:rsidP="001E1F9F">
      <w:pPr>
        <w:pStyle w:val="a3"/>
        <w:rPr>
          <w:sz w:val="21"/>
          <w:szCs w:val="21"/>
        </w:rPr>
      </w:pPr>
      <w:r>
        <w:rPr>
          <w:sz w:val="21"/>
          <w:szCs w:val="21"/>
        </w:rPr>
        <w:t xml:space="preserve">　　2.实证法：本文在提出影响因素假说基础上，对影响商业银行中间业务发展的因素进行定量分析，以证明本文观点的统计显著性。根据实证分析结果，提出相应的政策建议。</w:t>
      </w:r>
    </w:p>
    <w:p w:rsidR="001E1F9F" w:rsidRDefault="001E1F9F" w:rsidP="001E1F9F">
      <w:pPr>
        <w:pStyle w:val="a3"/>
        <w:rPr>
          <w:sz w:val="21"/>
          <w:szCs w:val="21"/>
        </w:rPr>
      </w:pPr>
      <w:r>
        <w:rPr>
          <w:sz w:val="21"/>
          <w:szCs w:val="21"/>
        </w:rPr>
        <w:t xml:space="preserve">　　1.4 论文结构</w:t>
      </w:r>
    </w:p>
    <w:p w:rsidR="001E1F9F" w:rsidRDefault="001E1F9F" w:rsidP="001E1F9F">
      <w:pPr>
        <w:pStyle w:val="a3"/>
        <w:rPr>
          <w:sz w:val="21"/>
          <w:szCs w:val="21"/>
        </w:rPr>
      </w:pPr>
      <w:r>
        <w:rPr>
          <w:sz w:val="21"/>
          <w:szCs w:val="21"/>
        </w:rPr>
        <w:t xml:space="preserve">　　本文分为六章。</w:t>
      </w:r>
    </w:p>
    <w:p w:rsidR="001E1F9F" w:rsidRDefault="001E1F9F" w:rsidP="001E1F9F">
      <w:pPr>
        <w:pStyle w:val="a3"/>
        <w:rPr>
          <w:sz w:val="21"/>
          <w:szCs w:val="21"/>
        </w:rPr>
      </w:pPr>
      <w:r>
        <w:rPr>
          <w:sz w:val="21"/>
          <w:szCs w:val="21"/>
        </w:rPr>
        <w:t xml:space="preserve">　　第一章介绍本文的研究背景、研究目的和意义、研究思路和方法、论文结构，阐明了本文的整体框架，为后续研究绘制一个基本蓝图。</w:t>
      </w:r>
    </w:p>
    <w:p w:rsidR="001E1F9F" w:rsidRDefault="001E1F9F" w:rsidP="001E1F9F">
      <w:pPr>
        <w:pStyle w:val="a3"/>
        <w:rPr>
          <w:sz w:val="21"/>
          <w:szCs w:val="21"/>
        </w:rPr>
      </w:pPr>
      <w:r>
        <w:rPr>
          <w:sz w:val="21"/>
          <w:szCs w:val="21"/>
        </w:rPr>
        <w:t xml:space="preserve">　　第二章采用文献研究的方法，系统整理和归纳前人中间业务相关理论假说的研究成果，为后续研究积累素材。</w:t>
      </w:r>
    </w:p>
    <w:p w:rsidR="001E1F9F" w:rsidRDefault="001E1F9F" w:rsidP="001E1F9F">
      <w:pPr>
        <w:pStyle w:val="a3"/>
        <w:rPr>
          <w:sz w:val="21"/>
          <w:szCs w:val="21"/>
        </w:rPr>
      </w:pPr>
      <w:r>
        <w:rPr>
          <w:sz w:val="21"/>
          <w:szCs w:val="21"/>
        </w:rPr>
        <w:t xml:space="preserve">　　第三章探讨了我国商业银行中间业务发展的现状。</w:t>
      </w:r>
    </w:p>
    <w:p w:rsidR="001E1F9F" w:rsidRDefault="001E1F9F" w:rsidP="001E1F9F">
      <w:pPr>
        <w:pStyle w:val="a3"/>
        <w:rPr>
          <w:sz w:val="21"/>
          <w:szCs w:val="21"/>
        </w:rPr>
      </w:pPr>
      <w:r>
        <w:rPr>
          <w:sz w:val="21"/>
          <w:szCs w:val="21"/>
        </w:rPr>
        <w:t xml:space="preserve">　　第四章探讨了商业银行中间业务发展的影响因素，从宏观和微观两个层面探讨了商业银行中间业务发展的影响因素。</w:t>
      </w:r>
    </w:p>
    <w:p w:rsidR="001E1F9F" w:rsidRDefault="001E1F9F" w:rsidP="001E1F9F">
      <w:pPr>
        <w:pStyle w:val="a3"/>
        <w:rPr>
          <w:sz w:val="21"/>
          <w:szCs w:val="21"/>
        </w:rPr>
      </w:pPr>
      <w:r>
        <w:rPr>
          <w:sz w:val="21"/>
          <w:szCs w:val="21"/>
        </w:rPr>
        <w:t xml:space="preserve">　　第五章对我国商业银行中间业务影响因素做了实证分析，并在此基础上以H商业银行为例作了案例研究，并给出我国商业银行中间业务发展的政策建议。</w:t>
      </w:r>
    </w:p>
    <w:p w:rsidR="001E1F9F" w:rsidRDefault="001E1F9F" w:rsidP="001E1F9F">
      <w:pPr>
        <w:pStyle w:val="a3"/>
        <w:rPr>
          <w:sz w:val="21"/>
          <w:szCs w:val="21"/>
        </w:rPr>
      </w:pPr>
      <w:r>
        <w:rPr>
          <w:sz w:val="21"/>
          <w:szCs w:val="21"/>
        </w:rPr>
        <w:t xml:space="preserve">　　第六章归纳本文的总体思想和主要结论，指出了本文的局限性及进一步研究的方向。</w:t>
      </w:r>
    </w:p>
    <w:p w:rsidR="001E1F9F" w:rsidRDefault="001E1F9F" w:rsidP="001E1F9F">
      <w:pPr>
        <w:pStyle w:val="a3"/>
        <w:rPr>
          <w:sz w:val="21"/>
          <w:szCs w:val="21"/>
        </w:rPr>
      </w:pPr>
      <w:r>
        <w:rPr>
          <w:sz w:val="21"/>
          <w:szCs w:val="21"/>
        </w:rPr>
        <w:t xml:space="preserve">　　图1-1 文章结构框架图</w:t>
      </w:r>
    </w:p>
    <w:p w:rsidR="001E1F9F" w:rsidRDefault="001E1F9F" w:rsidP="001E1F9F">
      <w:pPr>
        <w:pStyle w:val="a3"/>
        <w:rPr>
          <w:sz w:val="21"/>
          <w:szCs w:val="21"/>
        </w:rPr>
      </w:pPr>
      <w:r>
        <w:rPr>
          <w:sz w:val="21"/>
          <w:szCs w:val="21"/>
        </w:rPr>
        <w:t xml:space="preserve">　</w:t>
      </w:r>
      <w:r>
        <w:rPr>
          <w:rStyle w:val="a4"/>
          <w:sz w:val="21"/>
          <w:szCs w:val="21"/>
        </w:rPr>
        <w:t xml:space="preserve">　第二章 文献综述</w:t>
      </w:r>
    </w:p>
    <w:p w:rsidR="001E1F9F" w:rsidRDefault="001E1F9F" w:rsidP="001E1F9F">
      <w:pPr>
        <w:pStyle w:val="a3"/>
        <w:rPr>
          <w:sz w:val="21"/>
          <w:szCs w:val="21"/>
        </w:rPr>
      </w:pPr>
      <w:r>
        <w:rPr>
          <w:sz w:val="21"/>
          <w:szCs w:val="21"/>
        </w:rPr>
        <w:t xml:space="preserve">　　2.1 中间业务的理论假说</w:t>
      </w:r>
    </w:p>
    <w:p w:rsidR="001E1F9F" w:rsidRDefault="001E1F9F" w:rsidP="001E1F9F">
      <w:pPr>
        <w:pStyle w:val="a3"/>
        <w:rPr>
          <w:sz w:val="21"/>
          <w:szCs w:val="21"/>
        </w:rPr>
      </w:pPr>
      <w:r>
        <w:rPr>
          <w:sz w:val="21"/>
          <w:szCs w:val="21"/>
        </w:rPr>
        <w:t xml:space="preserve">　　商业银行中间业务的产生与快速发展，既有外在因素的影响，也有内在动因的驱动，主要包括银行业经营的自由化和国际化趋势，银行业竞争的深化以及不断增加的市场需求。</w:t>
      </w:r>
    </w:p>
    <w:p w:rsidR="001E1F9F" w:rsidRDefault="001E1F9F" w:rsidP="001E1F9F">
      <w:pPr>
        <w:pStyle w:val="a3"/>
        <w:rPr>
          <w:sz w:val="21"/>
          <w:szCs w:val="21"/>
        </w:rPr>
      </w:pPr>
      <w:r>
        <w:rPr>
          <w:sz w:val="21"/>
          <w:szCs w:val="21"/>
        </w:rPr>
        <w:t xml:space="preserve">　　目前，国外学者对商业银行开展中间业务内在动因的解释，主要有以下几种理论假说：</w:t>
      </w:r>
    </w:p>
    <w:p w:rsidR="001E1F9F" w:rsidRDefault="001E1F9F" w:rsidP="001E1F9F">
      <w:pPr>
        <w:pStyle w:val="a3"/>
        <w:rPr>
          <w:sz w:val="21"/>
          <w:szCs w:val="21"/>
        </w:rPr>
      </w:pPr>
      <w:r>
        <w:rPr>
          <w:sz w:val="21"/>
          <w:szCs w:val="21"/>
        </w:rPr>
        <w:t xml:space="preserve">　　2.1.1 税收效应假说</w:t>
      </w:r>
    </w:p>
    <w:p w:rsidR="001E1F9F" w:rsidRDefault="001E1F9F" w:rsidP="001E1F9F">
      <w:pPr>
        <w:pStyle w:val="a3"/>
        <w:rPr>
          <w:sz w:val="21"/>
          <w:szCs w:val="21"/>
        </w:rPr>
      </w:pPr>
      <w:r>
        <w:rPr>
          <w:sz w:val="21"/>
          <w:szCs w:val="21"/>
        </w:rPr>
        <w:lastRenderedPageBreak/>
        <w:t xml:space="preserve">　　政府对商业银行的监管会阻止其它企业进入该行业，从而创造了垄断租金;但是，监管也增加了银行的运营成本，特别是一些现代的银行管制措施，本质上就是对银行经营行为的变相征税。关于商业银行开展中间业务的传统解释大多集中于与银行的资本充足率和现金准备要求相关的监管税收效应。 Peimacchi(1998)的规避监管税收效应假说认为，受储蓄存款市场竞争激烈以及现金准备代价较大的影响，中间业务成为银行直接信用的替代工具，其使银行能够以较低的成本提供融资，因为银行可以避免持有无利息收入的现金准备所导致的利息损失;而且对贷款潜在损失的监管及资本充足性要求造成了传统业务的税收劣势，促进了中间业务的快速发展。</w:t>
      </w:r>
    </w:p>
    <w:p w:rsidR="001E1F9F" w:rsidRDefault="001E1F9F" w:rsidP="001E1F9F">
      <w:pPr>
        <w:pStyle w:val="a3"/>
        <w:rPr>
          <w:sz w:val="21"/>
          <w:szCs w:val="21"/>
        </w:rPr>
      </w:pPr>
      <w:r>
        <w:rPr>
          <w:sz w:val="21"/>
          <w:szCs w:val="21"/>
        </w:rPr>
        <w:t xml:space="preserve">　　2.1.2 风险分担假说</w:t>
      </w:r>
    </w:p>
    <w:p w:rsidR="001E1F9F" w:rsidRDefault="001E1F9F" w:rsidP="001E1F9F">
      <w:pPr>
        <w:pStyle w:val="a3"/>
        <w:rPr>
          <w:sz w:val="21"/>
          <w:szCs w:val="21"/>
        </w:rPr>
      </w:pPr>
      <w:r>
        <w:rPr>
          <w:sz w:val="21"/>
          <w:szCs w:val="21"/>
        </w:rPr>
        <w:t xml:space="preserve">　　规避税收监管效应假说只能解释中间业务快速发展的部分原因，尤其是20世纪90年代以后各国按照加权风险资产比率标准对中间业务风险规定了100%的转换系数，这样一来，中间业务的税收优势不复存在，于是其他学者发展了一些非监管动机的理论假说。</w:t>
      </w:r>
    </w:p>
    <w:p w:rsidR="001E1F9F" w:rsidRDefault="001E1F9F" w:rsidP="001E1F9F">
      <w:pPr>
        <w:pStyle w:val="a3"/>
        <w:rPr>
          <w:sz w:val="21"/>
          <w:szCs w:val="21"/>
        </w:rPr>
      </w:pPr>
      <w:r>
        <w:rPr>
          <w:sz w:val="21"/>
          <w:szCs w:val="21"/>
        </w:rPr>
        <w:t xml:space="preserve">　　Benveniste和Berger(1987)提出了风险分担假说，他们认为，有追索权的贷款证券化和备用信用证的现金流都具备一个特征，就是其相当于提供了一种在银行破产时客户能够获得优先受偿权的储蓄存款。由于商业银行的监管机构不允许银行发行表内具有优先权的储蓄证券，中间业务就提供了这样一种方式，它使得商业银行债务的持有者获得了一系列的追索权，这就在某些情况下改善了商业银行的风险分担机制，并且对于风险较高的银行效果更加明显。</w:t>
      </w:r>
    </w:p>
    <w:p w:rsidR="001E1F9F" w:rsidRDefault="001E1F9F" w:rsidP="001E1F9F">
      <w:pPr>
        <w:pStyle w:val="a3"/>
        <w:rPr>
          <w:sz w:val="21"/>
          <w:szCs w:val="21"/>
        </w:rPr>
      </w:pPr>
      <w:r>
        <w:rPr>
          <w:sz w:val="21"/>
          <w:szCs w:val="21"/>
        </w:rPr>
        <w:t xml:space="preserve">　　2.1.3 投资不足假说</w:t>
      </w:r>
    </w:p>
    <w:p w:rsidR="001E1F9F" w:rsidRDefault="001E1F9F" w:rsidP="001E1F9F">
      <w:pPr>
        <w:pStyle w:val="a3"/>
        <w:rPr>
          <w:sz w:val="21"/>
          <w:szCs w:val="21"/>
        </w:rPr>
      </w:pPr>
      <w:r>
        <w:rPr>
          <w:sz w:val="21"/>
          <w:szCs w:val="21"/>
        </w:rPr>
        <w:t xml:space="preserve">　　Myers(1977)提出了投资不足假说，他认为，一个具有较长期限的固定利率债务风险头寸的公司，其管理层不会过多地将资金投资于新的比较安全的资产以减少公司的风险水平，因为这样会导致财富从股东手中转移到债权人手中，而且财富转移程度随公司债务风险的不同而不同，因此不同公司间投资不足问题的差异是由各公司债务头寸的风险水平所决定的。为了降低投资不足问题，一个债务头寸期限长、风险大的公司可以通过发行证券化的债务，而不是传统负债来融资，并将资金用于风险水平较低的投资机会，这样就可以降低财富由股东向债权人的转移。而且，该假说还认为，中间业务的供应量由以下两个因素直接决定，包括银行的违约风险和银行长期风险债务占总债务的比重。</w:t>
      </w:r>
    </w:p>
    <w:p w:rsidR="001E1F9F" w:rsidRDefault="001E1F9F" w:rsidP="001E1F9F">
      <w:pPr>
        <w:pStyle w:val="a3"/>
        <w:rPr>
          <w:sz w:val="21"/>
          <w:szCs w:val="21"/>
        </w:rPr>
      </w:pPr>
      <w:r>
        <w:rPr>
          <w:sz w:val="21"/>
          <w:szCs w:val="21"/>
        </w:rPr>
        <w:t xml:space="preserve">　　2.1.4 道德风脸假说</w:t>
      </w:r>
    </w:p>
    <w:p w:rsidR="001E1F9F" w:rsidRDefault="001E1F9F" w:rsidP="001E1F9F">
      <w:pPr>
        <w:pStyle w:val="a3"/>
        <w:rPr>
          <w:sz w:val="21"/>
          <w:szCs w:val="21"/>
        </w:rPr>
      </w:pPr>
      <w:r>
        <w:rPr>
          <w:sz w:val="21"/>
          <w:szCs w:val="21"/>
        </w:rPr>
        <w:t xml:space="preserve">　　Greenbaum和Thakor (1987)提出了道德风险假说，他们认为信息不对称可能影响商业银行传统业务与中间业务的选择，由于金融市场无法完全掌握关于商业银行真实风险状况的信息，为了最大限度降低银行经营失败所引致的社会成本，世界上许多国家都建立了存款保险制度，虽然其对金融稳定起了重要作用，但是存款保险制度会引发道德风险，从而弱化了银行的市场约束，这样一来，商业银行就只会关注高利润的业务，从而增加了银行的经营风险。因此，该假说认为，在风险溢价不能正确反映新投机机会的边际风险时，商业银行将增加中间业务的业务量，以此增加资产的风险以及存款保险的补贴价值。</w:t>
      </w:r>
    </w:p>
    <w:p w:rsidR="001E1F9F" w:rsidRDefault="001E1F9F" w:rsidP="001E1F9F">
      <w:pPr>
        <w:pStyle w:val="a3"/>
        <w:rPr>
          <w:sz w:val="21"/>
          <w:szCs w:val="21"/>
        </w:rPr>
      </w:pPr>
      <w:r>
        <w:rPr>
          <w:sz w:val="21"/>
          <w:szCs w:val="21"/>
        </w:rPr>
        <w:t xml:space="preserve">　　2.2 中间业务的创新理论</w:t>
      </w:r>
    </w:p>
    <w:p w:rsidR="001E1F9F" w:rsidRDefault="001E1F9F" w:rsidP="001E1F9F">
      <w:pPr>
        <w:pStyle w:val="a3"/>
        <w:rPr>
          <w:sz w:val="21"/>
          <w:szCs w:val="21"/>
        </w:rPr>
      </w:pPr>
      <w:r>
        <w:rPr>
          <w:sz w:val="21"/>
          <w:szCs w:val="21"/>
        </w:rPr>
        <w:lastRenderedPageBreak/>
        <w:t xml:space="preserve">　　在国际金融发展史上，尽管中间业务的发展己经有了将近160余年的历史，但其在商业银行领域获得广泛开展的时间并不长，基本上发端于20世纪70年代，在这十几年内伴随着世界金融创新浪潮，各种具有十分鲜明金融创新特征的新型业务品种不断涌现，中间业务的发展每时每刻都伴随着中间业务创新，中间业务创新是中间业务发展的直接动力。现实中中间业务的发展一日千里，其根源是各种金融创新理论的不断涌现。而西尔柏的约束诱导型金融创新理论 (Slider，1983)、诺思的制度学派金融创新理论(North，1981)、Kane的规避型金融创新理论(Kane，1984)、希克斯和汉尼斯的交易成本创新理论(Hicks，1975;Niehans，1981)以及Hamnon和Dowell的技术推进理论是其中最具有代表性和影响力的理论。</w:t>
      </w:r>
    </w:p>
    <w:p w:rsidR="001E1F9F" w:rsidRDefault="001E1F9F" w:rsidP="001E1F9F">
      <w:pPr>
        <w:pStyle w:val="a3"/>
        <w:rPr>
          <w:sz w:val="21"/>
          <w:szCs w:val="21"/>
        </w:rPr>
      </w:pPr>
      <w:r>
        <w:rPr>
          <w:sz w:val="21"/>
          <w:szCs w:val="21"/>
        </w:rPr>
        <w:t xml:space="preserve">　　2.2.1 约束导向型金融创新理论</w:t>
      </w:r>
    </w:p>
    <w:p w:rsidR="001E1F9F" w:rsidRDefault="001E1F9F" w:rsidP="001E1F9F">
      <w:pPr>
        <w:pStyle w:val="a3"/>
        <w:rPr>
          <w:sz w:val="21"/>
          <w:szCs w:val="21"/>
        </w:rPr>
      </w:pPr>
      <w:r>
        <w:rPr>
          <w:sz w:val="21"/>
          <w:szCs w:val="21"/>
        </w:rPr>
        <w:t xml:space="preserve">　　威廉·L·西尔柏在1983年5月发表了《金融创新发展》一文，详细描述了金融创新的动因，并用直线程度模型加以说明。该理论认为，金融业回避或摆脱内部和外部的制约是金融创新的根本原因。金融机构之所以发明各种新的金融工具、交易方式、服务种类和管理方法，其目的是为消除或减轻外部对其产生的金融压制而采取的“自卫”行为。西尔柏认为，金融压制来自两个方面，其一是外部制约，即是指金融当局的各种管制和制约，以及金融市场上的一些约束;其二是内部制约，即是指传统的增长率、流动资产比率、资本率等管理指标。这两个方面的金融制约，特别是外部条件发生变化而产生金融制约时，实行最优化管理和追求利润最大化的金融机构将会从机会成本角度和金融机构管理影子价格和实际价格的区别来寻求最大程度的金融创新。</w:t>
      </w:r>
    </w:p>
    <w:p w:rsidR="001E1F9F" w:rsidRDefault="001E1F9F" w:rsidP="001E1F9F">
      <w:pPr>
        <w:pStyle w:val="a3"/>
        <w:rPr>
          <w:sz w:val="21"/>
          <w:szCs w:val="21"/>
        </w:rPr>
      </w:pPr>
      <w:r>
        <w:rPr>
          <w:sz w:val="21"/>
          <w:szCs w:val="21"/>
        </w:rPr>
        <w:t xml:space="preserve">　　2.2.2 制度导向型金融创新理论</w:t>
      </w:r>
    </w:p>
    <w:p w:rsidR="001E1F9F" w:rsidRDefault="001E1F9F" w:rsidP="001E1F9F">
      <w:pPr>
        <w:pStyle w:val="a3"/>
        <w:rPr>
          <w:sz w:val="21"/>
          <w:szCs w:val="21"/>
        </w:rPr>
      </w:pPr>
      <w:r>
        <w:rPr>
          <w:sz w:val="21"/>
          <w:szCs w:val="21"/>
        </w:rPr>
        <w:t xml:space="preserve">　　制度导向型的代表学者有North、Davies等人。这种金融创新理论认为，作为制度创新的一部分，金融创新是一种与经济制度相互影响、互为因果的制度改革。基于这种观点，金融体系的任何因制度改革而引起的变动都可以视为金融创新。因此，政府行为的变化会引起金融制度变迁，如政府要求金融稳定和防止收入分配不均等而采取的金融改革，虽然是以建立新的规章制度为明显特征，但这种制度变化本身并非“金融压制”，而是含有创新的成分。</w:t>
      </w:r>
    </w:p>
    <w:p w:rsidR="001E1F9F" w:rsidRDefault="001E1F9F" w:rsidP="001E1F9F">
      <w:pPr>
        <w:pStyle w:val="a3"/>
        <w:rPr>
          <w:sz w:val="21"/>
          <w:szCs w:val="21"/>
        </w:rPr>
      </w:pPr>
      <w:r>
        <w:rPr>
          <w:sz w:val="21"/>
          <w:szCs w:val="21"/>
        </w:rPr>
        <w:t xml:space="preserve">　　2.2.3 规避导向型金融创新理论</w:t>
      </w:r>
    </w:p>
    <w:p w:rsidR="001E1F9F" w:rsidRDefault="001E1F9F" w:rsidP="001E1F9F">
      <w:pPr>
        <w:pStyle w:val="a3"/>
        <w:rPr>
          <w:sz w:val="21"/>
          <w:szCs w:val="21"/>
        </w:rPr>
      </w:pPr>
      <w:r>
        <w:rPr>
          <w:sz w:val="21"/>
          <w:szCs w:val="21"/>
        </w:rPr>
        <w:t xml:space="preserve">　　这一理论是由Kane于1984年提出的。所谓“规避”，就是指对各种规章制度的限制性措施实施回避。“规避创新”则是回避各种金融控制和管理的行为。它意味着当外在市场力量和市场机制与机构内在要求相结合，回避各种金融管制就产生了金融创新行为。实际上，规避已经被认为是合法的了。由此，Kane 设计了一个制定规章制度的框架，在这个框架中，制定经济规章制度的程序和被管制人规避的过程是相互适用和相互作用的，通过这样一个互动过程，形成了比较成熟和切实可行的规章制度。Kane认为政府对金融的控制和因此产生的规避行为是以辨证形式出现的，从金融机构和政府的决策角度看，则可认为是自由与管制的博弈。政府管制是有形的手，规避则是无形的手，许多形式的政府管制与控制实质上等于隐含的税收，阻碍了金融机构从事己有的盈利性活动和利用管制以外的利润机会，为了获得最大化的利润，金融企业在运行过程中会通过创新来规避政府的管制。</w:t>
      </w:r>
    </w:p>
    <w:p w:rsidR="001E1F9F" w:rsidRDefault="001E1F9F" w:rsidP="001E1F9F">
      <w:pPr>
        <w:pStyle w:val="a3"/>
        <w:rPr>
          <w:sz w:val="21"/>
          <w:szCs w:val="21"/>
        </w:rPr>
      </w:pPr>
      <w:r>
        <w:rPr>
          <w:sz w:val="21"/>
          <w:szCs w:val="21"/>
        </w:rPr>
        <w:t xml:space="preserve">　　2.2.4 交易成本型金融创新理论</w:t>
      </w:r>
    </w:p>
    <w:p w:rsidR="001E1F9F" w:rsidRDefault="001E1F9F" w:rsidP="001E1F9F">
      <w:pPr>
        <w:pStyle w:val="a3"/>
        <w:rPr>
          <w:sz w:val="21"/>
          <w:szCs w:val="21"/>
        </w:rPr>
      </w:pPr>
      <w:r>
        <w:rPr>
          <w:sz w:val="21"/>
          <w:szCs w:val="21"/>
        </w:rPr>
        <w:lastRenderedPageBreak/>
        <w:t xml:space="preserve">　　由希克斯(Hicks)和汉尼斯(Niehans)提出的金融创新理论的基本命是“金融创新的支配因素是降低交易成本”。希克斯把交易成本和货币需求与金融创新联系起来考虑，得出以下逻辑关系：交易成本是作用于货币需求的一个重要因素，不同的需求会产生对不同类型金融工具的要求，交易成本的高低使得微观主体对需求的预期发生变化。交易成本降低的发展趋势使货币向更为高级的形式演变和发展，产生新的交易媒介、新的金融工具。不断降低交易成本就会刺激金融创新，改善金融服务。因此，可以说金融创新的过程就是不断降低交易成本的过程。</w:t>
      </w:r>
    </w:p>
    <w:p w:rsidR="001E1F9F" w:rsidRDefault="001E1F9F" w:rsidP="001E1F9F">
      <w:pPr>
        <w:pStyle w:val="a3"/>
        <w:rPr>
          <w:sz w:val="21"/>
          <w:szCs w:val="21"/>
        </w:rPr>
      </w:pPr>
      <w:r>
        <w:rPr>
          <w:sz w:val="21"/>
          <w:szCs w:val="21"/>
        </w:rPr>
        <w:t xml:space="preserve">　　2.2.5 其他类型的金融创新理论</w:t>
      </w:r>
    </w:p>
    <w:p w:rsidR="001E1F9F" w:rsidRDefault="001E1F9F" w:rsidP="001E1F9F">
      <w:pPr>
        <w:pStyle w:val="a3"/>
        <w:rPr>
          <w:sz w:val="21"/>
          <w:szCs w:val="21"/>
        </w:rPr>
      </w:pPr>
      <w:r>
        <w:rPr>
          <w:sz w:val="21"/>
          <w:szCs w:val="21"/>
        </w:rPr>
        <w:t xml:space="preserve">　　其他金融创新理论还有技术推进理论、货币促成理论和财富增长理论等，都对金融创新提出不同的看法。技术推进理论认为，新技术的出现及其在金融业的应用，是促成金融创新的主要原因。特别是计算机和通讯设备的新发明在金融业的应用，是促成金融创新的重大因素。早期研究技术创新对经济发展贡献的是熊彼特，但其本人没有研究技术创新对金融创新的贡献问题。而最早真正从技术创新角度研究金融创新问题的是Hamnon和Dowell。经过对自动提款机创新的实证性研究，这两位学者发现20世纪70年代美国因行业新技术的采用和扩散，与市场结构的变化密切相关，从而认为新技术的采用是导致金融创新主要原因的理论。遗憾的是他们的研究未涉及通讯设备方面技术革新与创新的相关性研究，如网上银行。货币促成理论的代表人物是货币学派的弗里德曼。这种理论认为，金融创新的出现，主要是货币方面因素的变化所致。70年代的通货膨胀和汇率、利率仿佛无常的波动，是金融创新的重要成因，金融创新是作为抵制通货膨胀和利率波动的产物而出现的。这一理论主要是对70年代出现的金融创新进行解释，因此不具有普遍性。</w:t>
      </w:r>
    </w:p>
    <w:p w:rsidR="001E1F9F" w:rsidRDefault="001E1F9F" w:rsidP="001E1F9F">
      <w:pPr>
        <w:pStyle w:val="a3"/>
        <w:rPr>
          <w:sz w:val="21"/>
          <w:szCs w:val="21"/>
        </w:rPr>
      </w:pPr>
      <w:r>
        <w:rPr>
          <w:sz w:val="21"/>
          <w:szCs w:val="21"/>
        </w:rPr>
        <w:t xml:space="preserve">　　2.3 中间业务的效应分析</w:t>
      </w:r>
    </w:p>
    <w:p w:rsidR="001E1F9F" w:rsidRDefault="001E1F9F" w:rsidP="001E1F9F">
      <w:pPr>
        <w:pStyle w:val="a3"/>
        <w:rPr>
          <w:sz w:val="21"/>
          <w:szCs w:val="21"/>
        </w:rPr>
      </w:pPr>
      <w:r>
        <w:rPr>
          <w:sz w:val="21"/>
          <w:szCs w:val="21"/>
        </w:rPr>
        <w:t xml:space="preserve">　　2.3.1 规模经济效应</w:t>
      </w:r>
    </w:p>
    <w:p w:rsidR="001E1F9F" w:rsidRDefault="001E1F9F" w:rsidP="001E1F9F">
      <w:pPr>
        <w:pStyle w:val="a3"/>
        <w:rPr>
          <w:sz w:val="21"/>
          <w:szCs w:val="21"/>
        </w:rPr>
      </w:pPr>
      <w:r>
        <w:rPr>
          <w:sz w:val="21"/>
          <w:szCs w:val="21"/>
        </w:rPr>
        <w:t xml:space="preserve">　　在中间业务的发展过程中，商业银行关心的一个问题是随着业务规模的急剧膨胀，银行的规模是否会超过其效率最优的规模，从而导致规模不经济。 Jagtiani、Nathan和Scik (1995)研究发现，中间业务对商业银行的最优规模几乎没有影响或影响甚微，也就是说，商业银行发展中间业务不存在规模经济约束，原因可能是固定比例的资本充足率标准限制了银行传统业务的发展，但却鼓励了中间业务的创新和发展，因此商业银行可以开展中间业务以代替受限的传统业务，而不至于使银行规模超出效率最优的规模水平。</w:t>
      </w:r>
    </w:p>
    <w:p w:rsidR="001E1F9F" w:rsidRDefault="001E1F9F" w:rsidP="001E1F9F">
      <w:pPr>
        <w:pStyle w:val="a3"/>
        <w:rPr>
          <w:sz w:val="21"/>
          <w:szCs w:val="21"/>
        </w:rPr>
      </w:pPr>
      <w:r>
        <w:rPr>
          <w:sz w:val="21"/>
          <w:szCs w:val="21"/>
        </w:rPr>
        <w:t xml:space="preserve">　　2.3.2 范围经济效应</w:t>
      </w:r>
    </w:p>
    <w:p w:rsidR="001E1F9F" w:rsidRDefault="001E1F9F" w:rsidP="001E1F9F">
      <w:pPr>
        <w:pStyle w:val="a3"/>
        <w:rPr>
          <w:sz w:val="21"/>
          <w:szCs w:val="21"/>
        </w:rPr>
      </w:pPr>
      <w:r>
        <w:rPr>
          <w:sz w:val="21"/>
          <w:szCs w:val="21"/>
        </w:rPr>
        <w:t xml:space="preserve">　　在中间业务的发展过程中，商业银行关心的另一个问题是中间业务主要是银行资产与负债业务的延伸，银行可以通过这种方式为客户提供全方位的综合金融服务，但这样做是否能够产生范围经济效应。Jagtiani、Nathan和Scik (1995)研究发现，商业银行的总成本对于中间业务增长的敏感度低，中间业务的增加所造成的商业银行的边际成本较小，这与传统业务增加造成银行成本较快增长不同。这就意味着，商业银行中间业务的发展不会过多地增加银行的经营成本，其能够产生范围经济效应。</w:t>
      </w:r>
    </w:p>
    <w:p w:rsidR="001E1F9F" w:rsidRDefault="001E1F9F" w:rsidP="001E1F9F">
      <w:pPr>
        <w:pStyle w:val="a3"/>
        <w:rPr>
          <w:sz w:val="21"/>
          <w:szCs w:val="21"/>
        </w:rPr>
      </w:pPr>
      <w:r>
        <w:rPr>
          <w:sz w:val="21"/>
          <w:szCs w:val="21"/>
        </w:rPr>
        <w:t xml:space="preserve">　　</w:t>
      </w:r>
      <w:r>
        <w:rPr>
          <w:rStyle w:val="a4"/>
          <w:sz w:val="21"/>
          <w:szCs w:val="21"/>
        </w:rPr>
        <w:t>第三章 我国商业银行中间业务发展历程及问题分析</w:t>
      </w:r>
    </w:p>
    <w:p w:rsidR="001E1F9F" w:rsidRDefault="001E1F9F" w:rsidP="001E1F9F">
      <w:pPr>
        <w:pStyle w:val="a3"/>
        <w:rPr>
          <w:sz w:val="21"/>
          <w:szCs w:val="21"/>
        </w:rPr>
      </w:pPr>
      <w:r>
        <w:rPr>
          <w:sz w:val="21"/>
          <w:szCs w:val="21"/>
        </w:rPr>
        <w:lastRenderedPageBreak/>
        <w:t xml:space="preserve">　　3.1 中外商业银行中间业务发展比较</w:t>
      </w:r>
    </w:p>
    <w:p w:rsidR="001E1F9F" w:rsidRDefault="001E1F9F" w:rsidP="001E1F9F">
      <w:pPr>
        <w:pStyle w:val="a3"/>
        <w:rPr>
          <w:sz w:val="21"/>
          <w:szCs w:val="21"/>
        </w:rPr>
      </w:pPr>
      <w:r>
        <w:rPr>
          <w:sz w:val="21"/>
          <w:szCs w:val="21"/>
        </w:rPr>
        <w:t xml:space="preserve">　　长期以来，我国银行业比较重视资产和负债业务，忽视了中间业务的发展。虽然银行业也有长时间开展结算与汇兑业务之类的中间业务，但这些业务一般都是无偿服务。随着我国金融体制改革的不断深化和经济高速发展对金融产品需求的拉动，商业银行已逐步转变经营理念，将中间业务发展作为实现金融工具创新和新的利润增长点，加快新业务品种的开发与推广，延伸服务领域，逐渐推出了现代意义上的中间业务，如银行卡业务、代理业务、信托业务等等，形成较为完备的中间业务品种体系。与西方国家商业银行相比，我国商业银行中间业务还有相当差距。西方商业银行把开展中间业务放在和发展资产负债业务相同的地位，大大提高了经营效益，降低了经营风险。根据2009年统计数据，德国商业银行60%以上的收入来自中间业务;美国花旗银行等20家大银行的中间业务占收入比重均在70%以上;英国最大的商业银行巴莱克银行中间业务的利润能弥补全部支出的73%。而我国四大国有商业银行2009年第三季度季报显示的中间业务占其全部收益比重仅为：中国工商银行约为10. 43% ，中国农业银行约为20. 3% ，中国建设银行约为12. 45%，中国银行约为16. 5%。</w:t>
      </w:r>
    </w:p>
    <w:p w:rsidR="001E1F9F" w:rsidRDefault="001E1F9F" w:rsidP="001E1F9F">
      <w:pPr>
        <w:pStyle w:val="a3"/>
        <w:rPr>
          <w:sz w:val="21"/>
          <w:szCs w:val="21"/>
        </w:rPr>
      </w:pPr>
      <w:r>
        <w:rPr>
          <w:sz w:val="21"/>
          <w:szCs w:val="21"/>
        </w:rPr>
        <w:t xml:space="preserve">　　3.2 我国商业银行中间业务历史回顾</w:t>
      </w:r>
    </w:p>
    <w:p w:rsidR="001E1F9F" w:rsidRDefault="001E1F9F" w:rsidP="001E1F9F">
      <w:pPr>
        <w:pStyle w:val="a3"/>
        <w:rPr>
          <w:sz w:val="21"/>
          <w:szCs w:val="21"/>
        </w:rPr>
      </w:pPr>
      <w:r>
        <w:rPr>
          <w:sz w:val="21"/>
          <w:szCs w:val="21"/>
        </w:rPr>
        <w:t xml:space="preserve">　　总体来讲，我国商业银行中间业务发展经历了两个阶段。1995年至2000年为存款导向阶段，发展中间业务的目的主要是为了维护客户关系，稳定和增加存款，相应地，中间业务创新主要集中在代收代付、委托贷款等业务领域;2000年至今，逐步过渡到收入导向阶段，以防范风险、增加收入为主要目的，与此相适应，代理保险、投资银行、资产托管等高收益中间业务成为创新的重点。在短短的数年间，我国商业银行中间业务已成为各商业银行业务竞争和创新的重要领域。</w:t>
      </w:r>
    </w:p>
    <w:p w:rsidR="001E1F9F" w:rsidRDefault="001E1F9F" w:rsidP="001E1F9F">
      <w:pPr>
        <w:pStyle w:val="a3"/>
        <w:rPr>
          <w:sz w:val="21"/>
          <w:szCs w:val="21"/>
        </w:rPr>
      </w:pPr>
      <w:r>
        <w:rPr>
          <w:sz w:val="21"/>
          <w:szCs w:val="21"/>
        </w:rPr>
        <w:t xml:space="preserve">　　1985年以前，我国经历了大一统的银行制度、专业银行制度，既不是混业经营，也不是分业经营。这一时期，银行业务品种单一，几乎不涉及中间业务创新。1986年后，随着四大国有专业银行僵化的经营管理体制逐步发生变迁，其企业化和商业化的步伐不断加快，尤其是随着一批新型股份制商业银行、非银行金融机构的蓬勃发展，混也经营的形成，银行业务区域多样化和综合化，中间业务才得以发展。但1995年5月《中华人民共和国商业银行法》的颁布正事从法律上确立了商业银行的分业经营制度。2004年2月1日正式实施的新《中国人民共和国商业银行法》，进一步指出了我国目前仍然实行分业银行制度。商业银行的分业经营制度，在银行、证券、保险、信托各业之间建立起“防火墙”，从制度上规范金融经营行为，为形成良好的金融秩序、防范金融风险起到了积极地促进作用。但却严重阻碍了商业银行中间业务的创新与发展。</w:t>
      </w:r>
    </w:p>
    <w:p w:rsidR="001E1F9F" w:rsidRDefault="001E1F9F" w:rsidP="001E1F9F">
      <w:pPr>
        <w:pStyle w:val="a3"/>
        <w:rPr>
          <w:sz w:val="21"/>
          <w:szCs w:val="21"/>
        </w:rPr>
      </w:pPr>
      <w:r>
        <w:rPr>
          <w:sz w:val="21"/>
          <w:szCs w:val="21"/>
        </w:rPr>
        <w:t xml:space="preserve">　　3.3 我国商业银行中间业务发展现状</w:t>
      </w:r>
    </w:p>
    <w:p w:rsidR="001E1F9F" w:rsidRDefault="001E1F9F" w:rsidP="001E1F9F">
      <w:pPr>
        <w:pStyle w:val="a3"/>
        <w:rPr>
          <w:sz w:val="21"/>
          <w:szCs w:val="21"/>
        </w:rPr>
      </w:pPr>
      <w:r>
        <w:rPr>
          <w:sz w:val="21"/>
          <w:szCs w:val="21"/>
        </w:rPr>
        <w:t xml:space="preserve">　　自20世纪80年代以来，在金融自由化的推动下，我国商业银行在生存压力与发展需求的推动下纷纷利用自己的优势大量经营中间业务，以满足客户的各种需求，获取更多的中间业务收入，中间业务收入占营业收入的比重不断加大，中间业务增强银行盈利水平的功效逐步显现，成为商业银行利润的增长点。</w:t>
      </w:r>
    </w:p>
    <w:p w:rsidR="001E1F9F" w:rsidRDefault="001E1F9F" w:rsidP="001E1F9F">
      <w:pPr>
        <w:pStyle w:val="a3"/>
        <w:rPr>
          <w:sz w:val="21"/>
          <w:szCs w:val="21"/>
        </w:rPr>
      </w:pPr>
      <w:r>
        <w:rPr>
          <w:sz w:val="21"/>
          <w:szCs w:val="21"/>
        </w:rPr>
        <w:t xml:space="preserve">　　中国人民银行将中间业务细化为九大类：</w:t>
      </w:r>
    </w:p>
    <w:p w:rsidR="001E1F9F" w:rsidRDefault="001E1F9F" w:rsidP="001E1F9F">
      <w:pPr>
        <w:pStyle w:val="a3"/>
        <w:rPr>
          <w:sz w:val="21"/>
          <w:szCs w:val="21"/>
        </w:rPr>
      </w:pPr>
      <w:r>
        <w:rPr>
          <w:sz w:val="21"/>
          <w:szCs w:val="21"/>
        </w:rPr>
        <w:t xml:space="preserve">　　(1) 付结算类中间业务;</w:t>
      </w:r>
    </w:p>
    <w:p w:rsidR="001E1F9F" w:rsidRDefault="001E1F9F" w:rsidP="001E1F9F">
      <w:pPr>
        <w:pStyle w:val="a3"/>
        <w:rPr>
          <w:sz w:val="21"/>
          <w:szCs w:val="21"/>
        </w:rPr>
      </w:pPr>
      <w:r>
        <w:rPr>
          <w:sz w:val="21"/>
          <w:szCs w:val="21"/>
        </w:rPr>
        <w:lastRenderedPageBreak/>
        <w:t xml:space="preserve">　　(2) 银行卡业务;</w:t>
      </w:r>
    </w:p>
    <w:p w:rsidR="001E1F9F" w:rsidRDefault="001E1F9F" w:rsidP="001E1F9F">
      <w:pPr>
        <w:pStyle w:val="a3"/>
        <w:rPr>
          <w:sz w:val="21"/>
          <w:szCs w:val="21"/>
        </w:rPr>
      </w:pPr>
      <w:r>
        <w:rPr>
          <w:sz w:val="21"/>
          <w:szCs w:val="21"/>
        </w:rPr>
        <w:t xml:space="preserve">　　(3) 代理类中间业务，包括代理证券业务、代理保险业务、代理金融机构委托、代收代付等;</w:t>
      </w:r>
    </w:p>
    <w:p w:rsidR="001E1F9F" w:rsidRDefault="001E1F9F" w:rsidP="001E1F9F">
      <w:pPr>
        <w:pStyle w:val="a3"/>
        <w:rPr>
          <w:sz w:val="21"/>
          <w:szCs w:val="21"/>
        </w:rPr>
      </w:pPr>
      <w:r>
        <w:rPr>
          <w:sz w:val="21"/>
          <w:szCs w:val="21"/>
        </w:rPr>
        <w:t xml:space="preserve">　　(4) 担保类中间业务，包括银行承兑汇票、备用信用证、各类银行保函等;</w:t>
      </w:r>
    </w:p>
    <w:p w:rsidR="001E1F9F" w:rsidRDefault="001E1F9F" w:rsidP="001E1F9F">
      <w:pPr>
        <w:pStyle w:val="a3"/>
        <w:rPr>
          <w:sz w:val="21"/>
          <w:szCs w:val="21"/>
        </w:rPr>
      </w:pPr>
      <w:r>
        <w:rPr>
          <w:sz w:val="21"/>
          <w:szCs w:val="21"/>
        </w:rPr>
        <w:t xml:space="preserve">　　(5) 承诺类中间业务，主要包括贷款承诺业务;</w:t>
      </w:r>
    </w:p>
    <w:p w:rsidR="001E1F9F" w:rsidRDefault="001E1F9F" w:rsidP="001E1F9F">
      <w:pPr>
        <w:pStyle w:val="a3"/>
        <w:rPr>
          <w:sz w:val="21"/>
          <w:szCs w:val="21"/>
        </w:rPr>
      </w:pPr>
      <w:r>
        <w:rPr>
          <w:sz w:val="21"/>
          <w:szCs w:val="21"/>
        </w:rPr>
        <w:t xml:space="preserve">　　(6) 交易类中间业务，例如远期外汇合约、金融期货、互换和期权等;</w:t>
      </w:r>
    </w:p>
    <w:p w:rsidR="001E1F9F" w:rsidRDefault="001E1F9F" w:rsidP="001E1F9F">
      <w:pPr>
        <w:pStyle w:val="a3"/>
        <w:rPr>
          <w:sz w:val="21"/>
          <w:szCs w:val="21"/>
        </w:rPr>
      </w:pPr>
      <w:r>
        <w:rPr>
          <w:sz w:val="21"/>
          <w:szCs w:val="21"/>
        </w:rPr>
        <w:t xml:space="preserve">　　(7) 基金托管业务;</w:t>
      </w:r>
    </w:p>
    <w:p w:rsidR="001E1F9F" w:rsidRDefault="001E1F9F" w:rsidP="001E1F9F">
      <w:pPr>
        <w:pStyle w:val="a3"/>
        <w:rPr>
          <w:sz w:val="21"/>
          <w:szCs w:val="21"/>
        </w:rPr>
      </w:pPr>
      <w:r>
        <w:rPr>
          <w:sz w:val="21"/>
          <w:szCs w:val="21"/>
        </w:rPr>
        <w:t xml:space="preserve">　　(8) 咨询顾问类业务;</w:t>
      </w:r>
    </w:p>
    <w:p w:rsidR="001E1F9F" w:rsidRDefault="001E1F9F" w:rsidP="001E1F9F">
      <w:pPr>
        <w:pStyle w:val="a3"/>
        <w:rPr>
          <w:sz w:val="21"/>
          <w:szCs w:val="21"/>
        </w:rPr>
      </w:pPr>
      <w:r>
        <w:rPr>
          <w:sz w:val="21"/>
          <w:szCs w:val="21"/>
        </w:rPr>
        <w:t xml:space="preserve">　　(9) 其它中间业务，如保管箱业务等。</w:t>
      </w:r>
    </w:p>
    <w:p w:rsidR="001E1F9F" w:rsidRDefault="001E1F9F" w:rsidP="001E1F9F">
      <w:pPr>
        <w:pStyle w:val="a3"/>
        <w:rPr>
          <w:sz w:val="21"/>
          <w:szCs w:val="21"/>
        </w:rPr>
      </w:pPr>
      <w:r>
        <w:rPr>
          <w:sz w:val="21"/>
          <w:szCs w:val="21"/>
        </w:rPr>
        <w:t xml:space="preserve">　　目前已开展的中间业务的品种范围基本涵盖了中央银行规定的九大类，但每个大类中具体的业务品种较为单一，局限于一些传统型的中间业务，涉及面窄，档次较低。</w:t>
      </w:r>
    </w:p>
    <w:p w:rsidR="001E1F9F" w:rsidRDefault="001E1F9F" w:rsidP="001E1F9F">
      <w:pPr>
        <w:pStyle w:val="a3"/>
        <w:rPr>
          <w:sz w:val="21"/>
          <w:szCs w:val="21"/>
        </w:rPr>
      </w:pPr>
      <w:r>
        <w:rPr>
          <w:sz w:val="21"/>
          <w:szCs w:val="21"/>
        </w:rPr>
        <w:t xml:space="preserve">　　目前统计体系中没有单独统计中间业务的指标，我们通过四大国有商业银行中三家上市银行营业收入结构中各收入所占的比重来间接反映，2009年中期各个商业银行利息收入占营业收入的比例分别如下：中国工商银行为78.22% ，中国银行为69.28% ，中国建设银行为78.30%，而中间业务带来的净手续费收入及佣金收入占比则比较低：中国工商银行为14%，中国银行为15%，中国建设银行为14%。而西方商业银行中间业务收入占全部经营收入的比重平均达到40%，比较大的银行基本上超过50%。可见，我国商业银行中间业务收入在总收入中占的比重非常低。</w:t>
      </w:r>
    </w:p>
    <w:p w:rsidR="001E1F9F" w:rsidRDefault="001E1F9F" w:rsidP="001E1F9F">
      <w:pPr>
        <w:pStyle w:val="a3"/>
        <w:rPr>
          <w:sz w:val="21"/>
          <w:szCs w:val="21"/>
        </w:rPr>
      </w:pPr>
      <w:r>
        <w:rPr>
          <w:sz w:val="21"/>
          <w:szCs w:val="21"/>
        </w:rPr>
        <w:t xml:space="preserve">　　目前，我国商业银行中间业务开展较多的仍是以传统的结算、汇兑、代理收付等业务品种为主，咨询类、承诺类、代客理财、衍生金融工具交易等新兴的、高附加值的中间业务开展较少。我国商业银行中间业务层次较低，目前我国商业银行缺乏开展中间业务的创新意识，导致了整个银行系统的中间业务发展缺少应有的活力。</w:t>
      </w:r>
    </w:p>
    <w:p w:rsidR="001E1F9F" w:rsidRDefault="001E1F9F" w:rsidP="001E1F9F">
      <w:pPr>
        <w:pStyle w:val="a3"/>
        <w:rPr>
          <w:sz w:val="21"/>
          <w:szCs w:val="21"/>
        </w:rPr>
      </w:pPr>
      <w:r>
        <w:rPr>
          <w:sz w:val="21"/>
          <w:szCs w:val="21"/>
        </w:rPr>
        <w:t xml:space="preserve">　　3.4 我国商业银行中间业务存在问题</w:t>
      </w:r>
    </w:p>
    <w:p w:rsidR="001E1F9F" w:rsidRDefault="001E1F9F" w:rsidP="001E1F9F">
      <w:pPr>
        <w:pStyle w:val="a3"/>
        <w:rPr>
          <w:sz w:val="21"/>
          <w:szCs w:val="21"/>
        </w:rPr>
      </w:pPr>
      <w:r>
        <w:rPr>
          <w:sz w:val="21"/>
          <w:szCs w:val="21"/>
        </w:rPr>
        <w:t xml:space="preserve">　　3.4.1 政策尚待健全</w:t>
      </w:r>
    </w:p>
    <w:p w:rsidR="001E1F9F" w:rsidRDefault="001E1F9F" w:rsidP="001E1F9F">
      <w:pPr>
        <w:pStyle w:val="a3"/>
        <w:rPr>
          <w:sz w:val="21"/>
          <w:szCs w:val="21"/>
        </w:rPr>
      </w:pPr>
      <w:r>
        <w:rPr>
          <w:sz w:val="21"/>
          <w:szCs w:val="21"/>
        </w:rPr>
        <w:t xml:space="preserve">　　目前，除《银行法》中有关中间业务规定外，我国自2001年起陆续出台了《商业银行中间业务暂行规定》、《中国人民银行关于落实商业银行中间业务暂行规定有关问题的通知》和《商业银行服务价格管理暂行办法》。前两个文件侧重于商业银行中间业务的市场准入和监管要求，将商业银行办理的中间业务界定在一定范围内，这样做虽然在一定程度上促进了中间业务发展，但也必然会制约中间业务的创新;《商业银行服务价格管理暂行办法》对中间业务等服务业务收费进行了系统、具体、明确的规范，顺应了商业银行费率市场化潮流，但是仅仅赋予商业银行一部分中间业务的定价权，对促进商业银行中间业务成本管理的作用是有限的。我国还未形成与中间业务相关的投资银行法、投资公司法、证券交易法、期货法、投资基金法等一整套的法律法规体系。</w:t>
      </w:r>
    </w:p>
    <w:p w:rsidR="001E1F9F" w:rsidRDefault="001E1F9F" w:rsidP="001E1F9F">
      <w:pPr>
        <w:pStyle w:val="a3"/>
        <w:rPr>
          <w:sz w:val="21"/>
          <w:szCs w:val="21"/>
        </w:rPr>
      </w:pPr>
      <w:r>
        <w:rPr>
          <w:sz w:val="21"/>
          <w:szCs w:val="21"/>
        </w:rPr>
        <w:lastRenderedPageBreak/>
        <w:t xml:space="preserve">　　3.4.2 管理人员轻视</w:t>
      </w:r>
    </w:p>
    <w:p w:rsidR="001E1F9F" w:rsidRDefault="001E1F9F" w:rsidP="001E1F9F">
      <w:pPr>
        <w:pStyle w:val="a3"/>
        <w:rPr>
          <w:sz w:val="21"/>
          <w:szCs w:val="21"/>
        </w:rPr>
      </w:pPr>
      <w:r>
        <w:rPr>
          <w:sz w:val="21"/>
          <w:szCs w:val="21"/>
        </w:rPr>
        <w:t xml:space="preserve">　　商业银行中间业务收益水平低下的原因主要是高层管理人员对发展中间业务的认识上存在严重的偏差。传统金融体制下,商业银行重资产负债业务、轻中间业务的思想仍然没有改变。商业银行借助现代化的通信技术手段来大力发展中间业务,其目的只是为了在抓住储蓄大户时能够提供优惠条件,从而扩展资产负债业务,而不是中间业务本身,势必限制中间业务的全而发展,削弱中间业务应有的作用。</w:t>
      </w:r>
    </w:p>
    <w:p w:rsidR="001E1F9F" w:rsidRDefault="001E1F9F" w:rsidP="001E1F9F">
      <w:pPr>
        <w:pStyle w:val="a3"/>
        <w:rPr>
          <w:sz w:val="21"/>
          <w:szCs w:val="21"/>
        </w:rPr>
      </w:pPr>
      <w:r>
        <w:rPr>
          <w:sz w:val="21"/>
          <w:szCs w:val="21"/>
        </w:rPr>
        <w:t xml:space="preserve">　　3.4.3 行业规范疏漏</w:t>
      </w:r>
    </w:p>
    <w:p w:rsidR="001E1F9F" w:rsidRDefault="001E1F9F" w:rsidP="001E1F9F">
      <w:pPr>
        <w:pStyle w:val="a3"/>
        <w:rPr>
          <w:sz w:val="21"/>
          <w:szCs w:val="21"/>
        </w:rPr>
      </w:pPr>
      <w:r>
        <w:rPr>
          <w:sz w:val="21"/>
          <w:szCs w:val="21"/>
        </w:rPr>
        <w:t xml:space="preserve">　　目前,我国大多数商业银行没有专门机构负责管理中间业务,因此中间业务的管理模式大多数还是分割式模式,中间业务的管理工作分别由不同的部门完成。由此呈现了从上到下缺乏总体战略规划,各部门各行其是,缺乏合理的组织和有效的管理,在实际工作中造成无标准、无规章制度可循的混乱局面。</w:t>
      </w:r>
    </w:p>
    <w:p w:rsidR="001E1F9F" w:rsidRDefault="001E1F9F" w:rsidP="001E1F9F">
      <w:pPr>
        <w:pStyle w:val="a3"/>
        <w:rPr>
          <w:sz w:val="21"/>
          <w:szCs w:val="21"/>
        </w:rPr>
      </w:pPr>
      <w:r>
        <w:rPr>
          <w:sz w:val="21"/>
          <w:szCs w:val="21"/>
        </w:rPr>
        <w:t xml:space="preserve">　　3.4.4 经营品种匮乏</w:t>
      </w:r>
    </w:p>
    <w:p w:rsidR="001E1F9F" w:rsidRDefault="001E1F9F" w:rsidP="001E1F9F">
      <w:pPr>
        <w:pStyle w:val="a3"/>
        <w:rPr>
          <w:sz w:val="21"/>
          <w:szCs w:val="21"/>
        </w:rPr>
      </w:pPr>
      <w:r>
        <w:rPr>
          <w:sz w:val="21"/>
          <w:szCs w:val="21"/>
        </w:rPr>
        <w:t xml:space="preserve">　　虽然我国商业银行业中间业务品种已达260多种,但60%集中在日常操作简单的结算和代理类等传统劳动密集型、低附加值的产品上。而一些新兴的中间业务(担保、贷款、承诺、外汇买卖与投资等)发展缓慢,甚至还没有正式开发和推广。</w:t>
      </w:r>
    </w:p>
    <w:p w:rsidR="001E1F9F" w:rsidRDefault="001E1F9F" w:rsidP="001E1F9F">
      <w:pPr>
        <w:pStyle w:val="a3"/>
        <w:rPr>
          <w:sz w:val="21"/>
          <w:szCs w:val="21"/>
        </w:rPr>
      </w:pPr>
      <w:r>
        <w:rPr>
          <w:sz w:val="21"/>
          <w:szCs w:val="21"/>
        </w:rPr>
        <w:t xml:space="preserve">　　3.4.5 人才培养缺位</w:t>
      </w:r>
    </w:p>
    <w:p w:rsidR="001E1F9F" w:rsidRDefault="001E1F9F" w:rsidP="001E1F9F">
      <w:pPr>
        <w:pStyle w:val="a3"/>
        <w:rPr>
          <w:sz w:val="21"/>
          <w:szCs w:val="21"/>
        </w:rPr>
      </w:pPr>
      <w:r>
        <w:rPr>
          <w:sz w:val="21"/>
          <w:szCs w:val="21"/>
        </w:rPr>
        <w:t xml:space="preserve">　　人才和技术对中间业务发展的制约是基础性的。商业银行中间业务具有技术含量高、专业范围广、信息变化快等特点,需要大量的高层次、复合型人才和先进的科学技术作支撑。现阶段,我国商业银行中间业务人才缺乏,既缺少产品开发人,又缺乏具体管理和操作人才。技术装备和信息管理系统也相对落后,不仅使中间业务的处理耗时、低效、服务水平低下,难以满足客户便捷的需求;而且使信息的采集和反馈滞后,影响高层管理者利用信息对出现的问题及时进行监控的效率。</w:t>
      </w:r>
    </w:p>
    <w:p w:rsidR="001E1F9F" w:rsidRDefault="001E1F9F" w:rsidP="001E1F9F">
      <w:pPr>
        <w:pStyle w:val="a3"/>
        <w:rPr>
          <w:sz w:val="21"/>
          <w:szCs w:val="21"/>
        </w:rPr>
      </w:pPr>
      <w:r>
        <w:rPr>
          <w:sz w:val="21"/>
          <w:szCs w:val="21"/>
        </w:rPr>
        <w:t xml:space="preserve">　　3.5 商业银行中间业务问题原因分析</w:t>
      </w:r>
    </w:p>
    <w:p w:rsidR="001E1F9F" w:rsidRDefault="001E1F9F" w:rsidP="001E1F9F">
      <w:pPr>
        <w:pStyle w:val="a3"/>
        <w:rPr>
          <w:sz w:val="21"/>
          <w:szCs w:val="21"/>
        </w:rPr>
      </w:pPr>
      <w:r>
        <w:rPr>
          <w:sz w:val="21"/>
          <w:szCs w:val="21"/>
        </w:rPr>
        <w:t xml:space="preserve">　　我国的中间业务之所以存在一些缺陷、发展还不成熟，与我国的政策环境，市场环境、金融体制、人才储备以及技术本身等有很大关系，影响我国商业银行中间业务的发展的因素大体可从外部和内部两个维度分析。</w:t>
      </w:r>
    </w:p>
    <w:p w:rsidR="001E1F9F" w:rsidRDefault="001E1F9F" w:rsidP="001E1F9F">
      <w:pPr>
        <w:pStyle w:val="a3"/>
        <w:rPr>
          <w:sz w:val="21"/>
          <w:szCs w:val="21"/>
        </w:rPr>
      </w:pPr>
      <w:r>
        <w:rPr>
          <w:sz w:val="21"/>
          <w:szCs w:val="21"/>
        </w:rPr>
        <w:t xml:space="preserve">　　3.5.1 外部原因</w:t>
      </w:r>
    </w:p>
    <w:p w:rsidR="001E1F9F" w:rsidRDefault="001E1F9F" w:rsidP="001E1F9F">
      <w:pPr>
        <w:pStyle w:val="a3"/>
        <w:rPr>
          <w:sz w:val="21"/>
          <w:szCs w:val="21"/>
        </w:rPr>
      </w:pPr>
      <w:r>
        <w:rPr>
          <w:sz w:val="21"/>
          <w:szCs w:val="21"/>
        </w:rPr>
        <w:t xml:space="preserve">　　一、 政策因素</w:t>
      </w:r>
    </w:p>
    <w:p w:rsidR="001E1F9F" w:rsidRDefault="001E1F9F" w:rsidP="001E1F9F">
      <w:pPr>
        <w:pStyle w:val="a3"/>
        <w:rPr>
          <w:sz w:val="21"/>
          <w:szCs w:val="21"/>
        </w:rPr>
      </w:pPr>
      <w:r>
        <w:rPr>
          <w:sz w:val="21"/>
          <w:szCs w:val="21"/>
        </w:rPr>
        <w:t xml:space="preserve">　　相关法律的限制与约束，分业经营、分业监管的体制，《商业银行法》将商业银行经营范围基本匡在传统的分业经营范围内，使商业银行中间业务的拓展有限。中间业务本质上是在时间和空间的维度上优化和配置资源，涉及金融不同行业之间的协作与联系，但由于我国银行、证券、保险、信托等行业分业经营，商业银行开展中间业务不能涉及到非银行领域，例如商业银行在办理个人理财业务时，不能给客户提供具体的保险、证券等业务服务，只能满足客户理财咨询，难以开发高层次、综合化的业务，很难推动中间业务的发展。</w:t>
      </w:r>
    </w:p>
    <w:p w:rsidR="001E1F9F" w:rsidRDefault="001E1F9F" w:rsidP="001E1F9F">
      <w:pPr>
        <w:pStyle w:val="a3"/>
        <w:rPr>
          <w:sz w:val="21"/>
          <w:szCs w:val="21"/>
        </w:rPr>
      </w:pPr>
      <w:r>
        <w:rPr>
          <w:sz w:val="21"/>
          <w:szCs w:val="21"/>
        </w:rPr>
        <w:lastRenderedPageBreak/>
        <w:t xml:space="preserve">　　二、 市场因素</w:t>
      </w:r>
    </w:p>
    <w:p w:rsidR="001E1F9F" w:rsidRDefault="001E1F9F" w:rsidP="001E1F9F">
      <w:pPr>
        <w:pStyle w:val="a3"/>
        <w:rPr>
          <w:sz w:val="21"/>
          <w:szCs w:val="21"/>
        </w:rPr>
      </w:pPr>
      <w:r>
        <w:rPr>
          <w:sz w:val="21"/>
          <w:szCs w:val="21"/>
        </w:rPr>
        <w:t xml:space="preserve">　　缺少良好的市场需求环境。目前，各商业银行开展的一系列的代理业务，并未成为银行的主营性日常业务。咨询类、承诺类、管理类及衍生工具类等新兴中间业务开展很少，而这些业务却是国外商业银行最主要的非利息收入来源。其原因一是国内大多数商业银行尚缺乏开展这些新兴业务的能力。二是缺乏良好的社会基础。一方面由于体制原因形不成买方市场，一些企业非常想获得信息咨询、现金管理、投资理财等服务，但又不愿意把这些服务当作商品、作为生产过程的要素来对待，很多企业认为已给了银行存款，对于信息咨询、投资理财等服务银行就不应该收费。另一方面，我国企业目前对于银行更多的是资金需求，在管理咨询、现金管理、投资顾问等方面的需求还不充分，而且客户对银行能够提供哪些中间业务服务项目也比较模糊，私人理财在许多地方才刚刚起步，市场发育水平较低决定了商业银行许多中间业务的市场需求有限，也很难对中间业务的发展提出很好的业务需求。</w:t>
      </w:r>
    </w:p>
    <w:p w:rsidR="001E1F9F" w:rsidRDefault="001E1F9F" w:rsidP="001E1F9F">
      <w:pPr>
        <w:pStyle w:val="a3"/>
        <w:rPr>
          <w:sz w:val="21"/>
          <w:szCs w:val="21"/>
        </w:rPr>
      </w:pPr>
      <w:r>
        <w:rPr>
          <w:sz w:val="21"/>
          <w:szCs w:val="21"/>
        </w:rPr>
        <w:t xml:space="preserve">　　三、 后发劣势</w:t>
      </w:r>
    </w:p>
    <w:p w:rsidR="001E1F9F" w:rsidRDefault="001E1F9F" w:rsidP="001E1F9F">
      <w:pPr>
        <w:pStyle w:val="a3"/>
        <w:rPr>
          <w:sz w:val="21"/>
          <w:szCs w:val="21"/>
        </w:rPr>
      </w:pPr>
      <w:r>
        <w:rPr>
          <w:sz w:val="21"/>
          <w:szCs w:val="21"/>
        </w:rPr>
        <w:t xml:space="preserve">　　国外商业银行中间业务大规模的突起，源于20世纪70年代的金融自由化和金融创新。我国的中间业务起步于2001年。对银行收费进行造势，其核心内容:商业银行告别免费收费服务，是一个不可逆转的趋势。商业银行也是企业，企业是需要盈利的。银行日常经营成本与支出必不可少。尤其是高科技手段应用更加消耗成本。每一张存单，每一个存折都是有成本的，每个客户银行系统里都要占用一定的资源。各家银行也在加强对自己业务的分析考核，对于利润的增长点扩大和发展，对于没有效益的则要改正、收缩。银行作为企业也要控制风险，凡是与利润最大化相违背的都要考虑改革。银行是经营货币所信用的企业，有社会责任。在通货膨胀严重时期，银行的吸存任务非常大，高息收存，不收费是必要的。前几年的利息和保值能达到10%以上，那个时期的贷款利息也很高。几年扩大内需，增加货币投放，通胀稳定，存贷款利率都在下降。从国外的情况看，这个时候，银行对小额存款不感兴趣，会降低其利率甚至对其收费。</w:t>
      </w:r>
    </w:p>
    <w:p w:rsidR="001E1F9F" w:rsidRDefault="001E1F9F" w:rsidP="001E1F9F">
      <w:pPr>
        <w:pStyle w:val="a3"/>
        <w:rPr>
          <w:sz w:val="21"/>
          <w:szCs w:val="21"/>
        </w:rPr>
      </w:pPr>
      <w:r>
        <w:rPr>
          <w:sz w:val="21"/>
          <w:szCs w:val="21"/>
        </w:rPr>
        <w:t xml:space="preserve">　　2002年美国花旗银行在上海开业，明确规定，储蓄存款余额在5000美元以下，每月收6美元的理财服务费.月均余额10万美元以下的收取 100-120的美元服务费。美元现金提取收取0.25%的手续费。2002年7月中国建设银行率先开收ATM跨行取款服务费;2003年工商银行宣布在全面范围内对牡丹卡持有人收取ATM跨行交易费;农业银行也紧随其后。</w:t>
      </w:r>
    </w:p>
    <w:p w:rsidR="001E1F9F" w:rsidRDefault="001E1F9F" w:rsidP="001E1F9F">
      <w:pPr>
        <w:pStyle w:val="a3"/>
        <w:rPr>
          <w:sz w:val="21"/>
          <w:szCs w:val="21"/>
        </w:rPr>
      </w:pPr>
      <w:r>
        <w:rPr>
          <w:sz w:val="21"/>
          <w:szCs w:val="21"/>
        </w:rPr>
        <w:t xml:space="preserve">　　从2001年至2008年12月全面开放的前7年里，从舆论导向造势，到外资银行业登陆中国参与竞争，促进了中资银行的中间业务收费的起步，并极大的推动了中资银行的中间业务发展，中资银行业的服务收费的大幕徐徐拉开了，金融全面创新给中资银行经营利润带来了广阔的增长空间。</w:t>
      </w:r>
    </w:p>
    <w:p w:rsidR="001E1F9F" w:rsidRDefault="001E1F9F" w:rsidP="001E1F9F">
      <w:pPr>
        <w:pStyle w:val="a3"/>
        <w:rPr>
          <w:sz w:val="21"/>
          <w:szCs w:val="21"/>
        </w:rPr>
      </w:pPr>
      <w:r>
        <w:rPr>
          <w:sz w:val="21"/>
          <w:szCs w:val="21"/>
        </w:rPr>
        <w:t xml:space="preserve">　　四、 同业竞争</w:t>
      </w:r>
    </w:p>
    <w:p w:rsidR="001E1F9F" w:rsidRDefault="001E1F9F" w:rsidP="001E1F9F">
      <w:pPr>
        <w:pStyle w:val="a3"/>
        <w:rPr>
          <w:sz w:val="21"/>
          <w:szCs w:val="21"/>
        </w:rPr>
      </w:pPr>
      <w:r>
        <w:rPr>
          <w:sz w:val="21"/>
          <w:szCs w:val="21"/>
        </w:rPr>
        <w:t xml:space="preserve">　　外资银行在中间业务的发展上拥有先进的服务工具、丰富的经营经验和多种市场营销手段.具体而言，外资银行主要具有以下优势:一是外资银行往往集商业银行、投资银行、证券、保险业务于一身，可以在资产、负债业务之外拓展中间业务:二是外资银行依托其遍布全球的网络，可以提供跨国结算与支付服务，这为其中间业务提供了技术保障:三是外资银行发展中间业务时间长，有成套、丰富的产品，有成功的经验，有一体化的服务，可以为客户提供全面的商业银行服务，可满足客户多元化的服务需求;四是外资银行具有良好的创新机制，</w:t>
      </w:r>
      <w:r>
        <w:rPr>
          <w:sz w:val="21"/>
          <w:szCs w:val="21"/>
        </w:rPr>
        <w:lastRenderedPageBreak/>
        <w:t>能根据客户需求，设计推出新产品;五是外资银行具有熟悉国际金融规则的管理人才和业务经验。</w:t>
      </w:r>
    </w:p>
    <w:p w:rsidR="001E1F9F" w:rsidRDefault="001E1F9F" w:rsidP="001E1F9F">
      <w:pPr>
        <w:pStyle w:val="a3"/>
        <w:rPr>
          <w:sz w:val="21"/>
          <w:szCs w:val="21"/>
        </w:rPr>
      </w:pPr>
      <w:r>
        <w:rPr>
          <w:sz w:val="21"/>
          <w:szCs w:val="21"/>
        </w:rPr>
        <w:t xml:space="preserve">　　正是由于外资银行在中间业务的发展上具有上述优势，加入世贸组织以来，外资银行在华中间业务发展迅速，中间业务收入增长较快。例如，2006年，外资银行中间业务收入为68.4亿元，比上年增加48.8亿元，同比增长40.2%。外资银行中间业务收入的快速增长对中资商业银行形成较大的竞争压力。</w:t>
      </w:r>
    </w:p>
    <w:p w:rsidR="001E1F9F" w:rsidRDefault="001E1F9F" w:rsidP="001E1F9F">
      <w:pPr>
        <w:pStyle w:val="a3"/>
        <w:rPr>
          <w:sz w:val="21"/>
          <w:szCs w:val="21"/>
        </w:rPr>
      </w:pPr>
      <w:r>
        <w:rPr>
          <w:sz w:val="21"/>
          <w:szCs w:val="21"/>
        </w:rPr>
        <w:t xml:space="preserve">　　境内外资银行的中间业务业务量与收入之比为392:1，而国内商业银行该指标的平均值为10226:1，是外资银行的26倍;由此可见，外资银行单位交易额的创利能力远高于国内商业银行。境内外资银行的中间业务收入与净利息收入之比为54.2%，而国内商业银行该指标的平均值为14.97%;境内外资银行的中间业务收入与营业收入之比为19.7%，而国内商业银行该指标的平均值为3.4%。另外，境内外资银行的中间业务收入与营业收入占比的指标值也同样比国内商业银行高。</w:t>
      </w:r>
    </w:p>
    <w:p w:rsidR="001E1F9F" w:rsidRDefault="001E1F9F" w:rsidP="001E1F9F">
      <w:pPr>
        <w:pStyle w:val="a3"/>
        <w:rPr>
          <w:sz w:val="21"/>
          <w:szCs w:val="21"/>
        </w:rPr>
      </w:pPr>
      <w:r>
        <w:rPr>
          <w:sz w:val="21"/>
          <w:szCs w:val="21"/>
        </w:rPr>
        <w:t xml:space="preserve">　　3.5.2 内部原因</w:t>
      </w:r>
    </w:p>
    <w:p w:rsidR="001E1F9F" w:rsidRDefault="001E1F9F" w:rsidP="001E1F9F">
      <w:pPr>
        <w:pStyle w:val="a3"/>
        <w:rPr>
          <w:sz w:val="21"/>
          <w:szCs w:val="21"/>
        </w:rPr>
      </w:pPr>
      <w:r>
        <w:rPr>
          <w:sz w:val="21"/>
          <w:szCs w:val="21"/>
        </w:rPr>
        <w:t xml:space="preserve">　　一、 人力因素</w:t>
      </w:r>
    </w:p>
    <w:p w:rsidR="001E1F9F" w:rsidRDefault="001E1F9F" w:rsidP="001E1F9F">
      <w:pPr>
        <w:pStyle w:val="a3"/>
        <w:rPr>
          <w:sz w:val="21"/>
          <w:szCs w:val="21"/>
        </w:rPr>
      </w:pPr>
      <w:r>
        <w:rPr>
          <w:sz w:val="21"/>
          <w:szCs w:val="21"/>
        </w:rPr>
        <w:t xml:space="preserve">　　中间业务作为商业银行三大业务之一，是一种高技术产业，集人才、技术、机构、信息、资金和信誉于一体。作为知识密集型业务，中间业务涉及到有关银行、保险、税务、证券投资、国际金融、企业财务、法律、宏观经济政策、信息技术等多个知识领域。需要很多这方面的专业人才参与经营管理和开发，在国际上都把中间业务的发展状况作为衡量一家商业银行服务功能、经营水平、员工素质、以及社会信誉的重要标准。因此国外银行往往把人才的投入摆在优先的位置。我国目前各商业银行现有的从业人员素质较差，人才储备不足，很难适应新形势发展的需求。从事中间业务开发和经营的人员，要求具备各行业的知识的同时，还要求有敏锐的分析和决策能力，以及较强的公关能力和较广的社会关系。虽然近几年来一些银行己着手引进和培养银行中间业务专业人才，但仍因重视程度不够，使人才匾乏问题成为制约我国商业银行中间业务发展的障碍。没有了复合型人才的基础，中间业务的发展也就没有了源泉。</w:t>
      </w:r>
    </w:p>
    <w:p w:rsidR="001E1F9F" w:rsidRDefault="001E1F9F" w:rsidP="001E1F9F">
      <w:pPr>
        <w:pStyle w:val="a3"/>
        <w:rPr>
          <w:sz w:val="21"/>
          <w:szCs w:val="21"/>
        </w:rPr>
      </w:pPr>
      <w:r>
        <w:rPr>
          <w:sz w:val="21"/>
          <w:szCs w:val="21"/>
        </w:rPr>
        <w:t xml:space="preserve">　　二、 技术因素</w:t>
      </w:r>
    </w:p>
    <w:p w:rsidR="001E1F9F" w:rsidRDefault="001E1F9F" w:rsidP="001E1F9F">
      <w:pPr>
        <w:pStyle w:val="a3"/>
        <w:rPr>
          <w:sz w:val="21"/>
          <w:szCs w:val="21"/>
        </w:rPr>
      </w:pPr>
      <w:r>
        <w:rPr>
          <w:sz w:val="21"/>
          <w:szCs w:val="21"/>
        </w:rPr>
        <w:t xml:space="preserve">　　中间业务是一项集科学技术、电子智能和服务质量为一体的现代化金融服务业务，它的发展必须要有相应的“软硬件”支持为依托，虽然我国商业银行近年来在电子化建设方面步伐较快，但这还远跟不上发展的需要，特别是在计算机联网、软件的开发与应用及服务功能上尤为突出，相对制约着中间业务的发展。</w:t>
      </w:r>
    </w:p>
    <w:p w:rsidR="001E1F9F" w:rsidRDefault="001E1F9F" w:rsidP="001E1F9F">
      <w:pPr>
        <w:pStyle w:val="a3"/>
        <w:rPr>
          <w:sz w:val="21"/>
          <w:szCs w:val="21"/>
        </w:rPr>
      </w:pPr>
      <w:r>
        <w:rPr>
          <w:sz w:val="21"/>
          <w:szCs w:val="21"/>
        </w:rPr>
        <w:t xml:space="preserve">　　近年来，尽管商业银行对信息管理系统和配套设备投入大量资金，但从总体来看，我国在商业银行建设方面仍处于电子信息化的初级阶段。系统援盖面有限，比如POS、ATM机在基层网点数量不足，部分地区甚至没有，网上银行、企业银行、家庭银行、电话银行、手机银行等业务的开展受较大限制。技术本身的落后，相应的开发的中间业务也不先进。</w:t>
      </w:r>
    </w:p>
    <w:p w:rsidR="001E1F9F" w:rsidRDefault="001E1F9F" w:rsidP="001E1F9F">
      <w:pPr>
        <w:pStyle w:val="a3"/>
        <w:rPr>
          <w:sz w:val="21"/>
          <w:szCs w:val="21"/>
        </w:rPr>
      </w:pPr>
      <w:r>
        <w:rPr>
          <w:sz w:val="21"/>
          <w:szCs w:val="21"/>
        </w:rPr>
        <w:t xml:space="preserve">　　三、 定位不明</w:t>
      </w:r>
    </w:p>
    <w:p w:rsidR="001E1F9F" w:rsidRDefault="001E1F9F" w:rsidP="001E1F9F">
      <w:pPr>
        <w:pStyle w:val="a3"/>
        <w:rPr>
          <w:sz w:val="21"/>
          <w:szCs w:val="21"/>
        </w:rPr>
      </w:pPr>
      <w:r>
        <w:rPr>
          <w:sz w:val="21"/>
          <w:szCs w:val="21"/>
        </w:rPr>
        <w:lastRenderedPageBreak/>
        <w:t xml:space="preserve">　　由于历史遗留等原因，商业银行尚未认清自己的定位，仍然停留在“银行是经营储蓄存款、放款、汇兑等业务，充当信用中介和支付中介的金融机构”这样的定位上，导致我国商业银行尚未真正走出存、贷、结算的传统业务范围。随着经济环境及科技的不断进步，商业银行早已步入到服务行业，其产品很大部分是“优质的服务”，虽然现在大部分的商业银行已经意识到“服务立行”的重要性，但并未上升至战略角度，即未从战略角度将中间业务作为银行业务的三大主要支柱之一。一般而言，仅仅把中间业务当成银行的副业来经营，缺乏中长期中间业务发展规划，对其经营管理和发展的关注和投入不够，影响了中间业务的发展。特别是在基层银行，有的地方对开办中间业务的认识，仅仅定位在依托中间业务来开拓市场、树立形象、带动存款等附属层次上，没有把中间业务收入当作新的利润增长点，未能利用中间业务低风险的特点，把发展中间业务作为扭亏增盈、防范化解风险的有效手段。虽然近几年来中间业务日益成为各商业银行竞争的重要领域，且随着股市的红火，带动理财产品的销售量大幅度上升，让许多银行从中获取了很大的利益，但各行推出的理财产品等中间业务创新产品同质性非常强，这表明各行不是花心思去开发新产品，更多的是模仿，效益的一时上升更是迷惑了“管理层”，不去积极地探索如何进行产品的创新，“搭便车”现象越来越明显，最直接的后果是所有的银行进行博弈后，管理层都选择淡化创新，结果导致创新品种的单一和同质、专业人才的缺乏等方面，严重制约了中间业务的发展。这也说明商业银行未将自身定位在 “根据客户的需求，提供优质服务”是导致其中间业务创新能力差的最根本原因之一。</w:t>
      </w:r>
    </w:p>
    <w:p w:rsidR="001E1F9F" w:rsidRDefault="001E1F9F" w:rsidP="001E1F9F">
      <w:pPr>
        <w:pStyle w:val="a3"/>
        <w:rPr>
          <w:sz w:val="21"/>
          <w:szCs w:val="21"/>
        </w:rPr>
      </w:pPr>
      <w:r>
        <w:rPr>
          <w:sz w:val="21"/>
          <w:szCs w:val="21"/>
        </w:rPr>
        <w:t xml:space="preserve">　　四、 分业限制</w:t>
      </w:r>
    </w:p>
    <w:p w:rsidR="001E1F9F" w:rsidRDefault="001E1F9F" w:rsidP="001E1F9F">
      <w:pPr>
        <w:pStyle w:val="a3"/>
        <w:rPr>
          <w:sz w:val="21"/>
          <w:szCs w:val="21"/>
        </w:rPr>
      </w:pPr>
      <w:r>
        <w:rPr>
          <w:sz w:val="21"/>
          <w:szCs w:val="21"/>
        </w:rPr>
        <w:t xml:space="preserve">　　在1985年以前，我国经历了大一统的银行制度、专业银行制度，既不是混业经营，也不是分业经营。这一时期，几乎不涉及商业银行中间业务的创新。 1986年后，随着四大国有专业银行僵化的经营管理体制逐步发生变迁，其企业化和商业化的步伐不断加快，尤其是随着一批新型股份制商业银行、非银行金融机构的蓬勃发展，混业经营的形成，银行业务区域多样化和综合化，中间业务才得以发展。1995至今我国目前仍然实行分业银行制度。商业银行的分业经营制度，在银行、证券、保险、信托各业之间建立起“防火墙”，从制度上规范金融经营行为，为形成良好的金融秩序、防范金融风险起到了积极地促进作用。但却严重阻碍了商业银行中间业务的创新与发展。</w:t>
      </w:r>
    </w:p>
    <w:p w:rsidR="001E1F9F" w:rsidRDefault="001E1F9F" w:rsidP="001E1F9F">
      <w:pPr>
        <w:pStyle w:val="a3"/>
        <w:rPr>
          <w:sz w:val="21"/>
          <w:szCs w:val="21"/>
        </w:rPr>
      </w:pPr>
      <w:r>
        <w:rPr>
          <w:sz w:val="21"/>
          <w:szCs w:val="21"/>
        </w:rPr>
        <w:t xml:space="preserve">　　分业银行制度导致了市场分割，限制了中间业务创新的进行。因为分业经营制度割裂了货币市场、资本市场、保险市场的资金联系，使三者之间的融通性很弱。商业银行、证券公司和保险机构之间缺乏优势互补，其资源或信息不能共享。而中间业务创新需要的正是三方面市场连接的平台，其中资本市场是核心。因为资本市场平台可以实现直接融资对间接融资一定程度的替代，提高金融资源的配置效率。而我国资本市场发展相对滞后，使银行难以设计开发出跨领域、综合性、多方位的中间业务产品。另外，由于分业经营制度严格限制了商业银行的经营范围，使商业银行难以涉足证券、保险等业的产品，这样就导致商业银行中间业务品种单一，尤其是限制了银行有关投资业务、金融衍生业务品种的创新，虽然中国人民银行于2002年5月13日发布了有关开展中间业务申报方法、准入形式、业务分类及结算方式等一系列具体问题的《有关落实〈商业银行中间业务〉暂行规定有关问题的通知》，但由于分业经营制度的存在，中间业务产品难以形成体系，从而导致银行中间业务收入低下，银行利润和核心竞争力下降。</w:t>
      </w:r>
    </w:p>
    <w:p w:rsidR="001E1F9F" w:rsidRDefault="001E1F9F" w:rsidP="001E1F9F">
      <w:pPr>
        <w:pStyle w:val="a3"/>
        <w:rPr>
          <w:sz w:val="21"/>
          <w:szCs w:val="21"/>
        </w:rPr>
      </w:pPr>
      <w:r>
        <w:rPr>
          <w:sz w:val="21"/>
          <w:szCs w:val="21"/>
        </w:rPr>
        <w:t xml:space="preserve">　　3.6 金融危机对我国商业银行的影响</w:t>
      </w:r>
    </w:p>
    <w:p w:rsidR="001E1F9F" w:rsidRDefault="001E1F9F" w:rsidP="001E1F9F">
      <w:pPr>
        <w:pStyle w:val="a3"/>
        <w:rPr>
          <w:sz w:val="21"/>
          <w:szCs w:val="21"/>
        </w:rPr>
      </w:pPr>
      <w:r>
        <w:rPr>
          <w:sz w:val="21"/>
          <w:szCs w:val="21"/>
        </w:rPr>
        <w:lastRenderedPageBreak/>
        <w:t xml:space="preserve">　　金融危机给我国商业银行造成的影响可以分为直接影响和间接影响两种情况：其中直接影响是属于可以控制的范围内的;而间接影响需要商业银行的高度重视。</w:t>
      </w:r>
    </w:p>
    <w:p w:rsidR="001E1F9F" w:rsidRDefault="001E1F9F" w:rsidP="001E1F9F">
      <w:pPr>
        <w:pStyle w:val="a3"/>
        <w:rPr>
          <w:sz w:val="21"/>
          <w:szCs w:val="21"/>
        </w:rPr>
      </w:pPr>
      <w:r>
        <w:rPr>
          <w:sz w:val="21"/>
          <w:szCs w:val="21"/>
        </w:rPr>
        <w:t xml:space="preserve">　　3.7.1 直接影响</w:t>
      </w:r>
    </w:p>
    <w:p w:rsidR="001E1F9F" w:rsidRDefault="001E1F9F" w:rsidP="001E1F9F">
      <w:pPr>
        <w:pStyle w:val="a3"/>
        <w:rPr>
          <w:sz w:val="21"/>
          <w:szCs w:val="21"/>
        </w:rPr>
      </w:pPr>
      <w:r>
        <w:rPr>
          <w:sz w:val="21"/>
          <w:szCs w:val="21"/>
        </w:rPr>
        <w:t xml:space="preserve">　　受益于外汇管制和监管机构审批的限制，我国商业银行的境外投资规模和外汇敞口都相对较小，因此所承受的来自金融危机的直接影响则处于可控状态。我国商业银行面临的直接风险有两方面：一是资产减值风险;二是中长期的美元贬值预期。</w:t>
      </w:r>
    </w:p>
    <w:p w:rsidR="001E1F9F" w:rsidRDefault="001E1F9F" w:rsidP="001E1F9F">
      <w:pPr>
        <w:pStyle w:val="a3"/>
        <w:rPr>
          <w:sz w:val="21"/>
          <w:szCs w:val="21"/>
        </w:rPr>
      </w:pPr>
      <w:r>
        <w:rPr>
          <w:sz w:val="21"/>
          <w:szCs w:val="21"/>
        </w:rPr>
        <w:t xml:space="preserve">　　目前，我国的上市银行基本上都购买了美国债券，由于次贷危机的继续恶化，导致债券价格还有可能下行，从而使我国商业银行的账面损失继续扩大。商业银行持有相关次贷资产的减值，也会对商业银行的盈利和股东权益产生负面影响。根据美国财政部披露的数据，截至2009年上半年，中国持有的美国债券投资组合总额为1.06万亿美元，其中51%是美国国债，42%是政府支持企业债券，7%是包括资产支持证券和抵押债务证券在内的企业债券。中金公司在发布的分析报告中指出，如果中国上市银行也按此比例持有，并假设企业债券的损失比例为40%，则中国银行、交通银行和中信银行2008年的盈利分别会减少 12.7%,5.5%和7.1%。不过该报告认为，美国金融救援计划已经使得美国金融机构破产带来的潜在风险得到了部分消除。</w:t>
      </w:r>
    </w:p>
    <w:p w:rsidR="001E1F9F" w:rsidRDefault="001E1F9F" w:rsidP="001E1F9F">
      <w:pPr>
        <w:pStyle w:val="a3"/>
        <w:rPr>
          <w:sz w:val="21"/>
          <w:szCs w:val="21"/>
        </w:rPr>
      </w:pPr>
      <w:r>
        <w:rPr>
          <w:sz w:val="21"/>
          <w:szCs w:val="21"/>
        </w:rPr>
        <w:t xml:space="preserve">　　美元方面，如果金融危机控制不住，则美元的进一步贬值不存悬念;即便金融危机因美国救市计划而刹住脚步，已经面临巨额财政赤字的美国政府为救市增加货币发行，必然加大美元贬值压力。换句话说，无论发生哪一种情况，我国的银行都将因为持有美元而遭受一定损失。</w:t>
      </w:r>
    </w:p>
    <w:p w:rsidR="001E1F9F" w:rsidRDefault="001E1F9F" w:rsidP="001E1F9F">
      <w:pPr>
        <w:pStyle w:val="a3"/>
        <w:rPr>
          <w:sz w:val="21"/>
          <w:szCs w:val="21"/>
        </w:rPr>
      </w:pPr>
      <w:r>
        <w:rPr>
          <w:sz w:val="21"/>
          <w:szCs w:val="21"/>
        </w:rPr>
        <w:t xml:space="preserve">　　3.7.2 间接影响</w:t>
      </w:r>
    </w:p>
    <w:p w:rsidR="001E1F9F" w:rsidRDefault="001E1F9F" w:rsidP="001E1F9F">
      <w:pPr>
        <w:pStyle w:val="a3"/>
        <w:rPr>
          <w:sz w:val="21"/>
          <w:szCs w:val="21"/>
        </w:rPr>
      </w:pPr>
      <w:r>
        <w:rPr>
          <w:sz w:val="21"/>
          <w:szCs w:val="21"/>
        </w:rPr>
        <w:t xml:space="preserve">　　相比于上述货币资产的损失，我国商业银行因此次金融危机而面临的间接影响更值得关注。</w:t>
      </w:r>
    </w:p>
    <w:p w:rsidR="001E1F9F" w:rsidRDefault="001E1F9F" w:rsidP="001E1F9F">
      <w:pPr>
        <w:pStyle w:val="a3"/>
        <w:rPr>
          <w:sz w:val="21"/>
          <w:szCs w:val="21"/>
        </w:rPr>
      </w:pPr>
      <w:r>
        <w:rPr>
          <w:sz w:val="21"/>
          <w:szCs w:val="21"/>
        </w:rPr>
        <w:t xml:space="preserve">　　出口是最重要的一个方面。相比于此前较长时间存在的人民币升值、利率上调、通胀上扬等因素，金融危机带来的欧美经济衰退风险对中国出口构成了更大威胁。中国海关总署的分析报告显示2008年底，中美双边贸易比去年同期增长13.2%，增速回落4.3%。其中中国对美出口增长9.9%，增速下滑 8.1%，这是自2002年以来我国对美国出口增速首次回落至10%以内。</w:t>
      </w:r>
    </w:p>
    <w:p w:rsidR="001E1F9F" w:rsidRDefault="001E1F9F" w:rsidP="001E1F9F">
      <w:pPr>
        <w:pStyle w:val="a3"/>
        <w:rPr>
          <w:sz w:val="21"/>
          <w:szCs w:val="21"/>
        </w:rPr>
      </w:pPr>
      <w:r>
        <w:rPr>
          <w:sz w:val="21"/>
          <w:szCs w:val="21"/>
        </w:rPr>
        <w:t xml:space="preserve">　　除海外需求锐减外，欧美企业因国内流动性紧缺而面临的资金周转问题，会通过拖欠货款的形式转嫁到我国出口企业身上，而后者的现金流中断又会进一步拖累原材料等国内供应商。如果这些出口及出口相关企业的发展或生存出了问题，那么为之提供贷款服务的银行势必也将面临风险，甚至会增加呆坏账的发生。</w:t>
      </w:r>
    </w:p>
    <w:p w:rsidR="001E1F9F" w:rsidRDefault="001E1F9F" w:rsidP="001E1F9F">
      <w:pPr>
        <w:pStyle w:val="a3"/>
        <w:rPr>
          <w:sz w:val="21"/>
          <w:szCs w:val="21"/>
        </w:rPr>
      </w:pPr>
      <w:r>
        <w:rPr>
          <w:sz w:val="21"/>
          <w:szCs w:val="21"/>
        </w:rPr>
        <w:t xml:space="preserve">　　外需减少的同时，专家认为我国经济的增速放缓也带来了一定的内需压力。经济放缓将带来失业率走高，引发居民消费收缩，投资意愿下降，进而抑制个人消费信贷增长并减缓企业扩张需求。这些都会对商业银行的收入产生压力。美国金融机构岌岌可危以及金融股价的下跌心理，从信心上给我国商业银行股造成了冲击。此外，由于担心各国银行流动性危机导致的多米诺骨牌效应，我国各商业银行可能也会感觉到放贷和拆借压力。</w:t>
      </w:r>
    </w:p>
    <w:p w:rsidR="001E1F9F" w:rsidRDefault="001E1F9F" w:rsidP="001E1F9F">
      <w:pPr>
        <w:pStyle w:val="a3"/>
        <w:rPr>
          <w:sz w:val="21"/>
          <w:szCs w:val="21"/>
        </w:rPr>
      </w:pPr>
      <w:r>
        <w:rPr>
          <w:sz w:val="21"/>
          <w:szCs w:val="21"/>
        </w:rPr>
        <w:lastRenderedPageBreak/>
        <w:t xml:space="preserve">　　</w:t>
      </w:r>
      <w:r>
        <w:rPr>
          <w:rStyle w:val="a4"/>
          <w:sz w:val="21"/>
          <w:szCs w:val="21"/>
        </w:rPr>
        <w:t>第四章 我国商业银行中间业务的影响因素分析</w:t>
      </w:r>
    </w:p>
    <w:p w:rsidR="001E1F9F" w:rsidRDefault="001E1F9F" w:rsidP="001E1F9F">
      <w:pPr>
        <w:pStyle w:val="a3"/>
        <w:rPr>
          <w:sz w:val="21"/>
          <w:szCs w:val="21"/>
        </w:rPr>
      </w:pPr>
      <w:r>
        <w:rPr>
          <w:sz w:val="21"/>
          <w:szCs w:val="21"/>
        </w:rPr>
        <w:t xml:space="preserve">　　4.1 中间业务的定义</w:t>
      </w:r>
    </w:p>
    <w:p w:rsidR="001E1F9F" w:rsidRDefault="001E1F9F" w:rsidP="001E1F9F">
      <w:pPr>
        <w:pStyle w:val="a3"/>
        <w:rPr>
          <w:sz w:val="21"/>
          <w:szCs w:val="21"/>
        </w:rPr>
      </w:pPr>
      <w:r>
        <w:rPr>
          <w:sz w:val="21"/>
          <w:szCs w:val="21"/>
        </w:rPr>
        <w:t xml:space="preserve">　　商业银行所经营的中间业务，是指商业银行在经营各项银行业务或提供金融服务的时候，以中间代理人或服务者的身份出现，为客户提供全方位金融中介服务的业务;而就其分类而言，形式上独立于商业银行的资产和负债，实质上却与商业银行的资产和负债相伴而生并且长期生存。</w:t>
      </w:r>
    </w:p>
    <w:p w:rsidR="001E1F9F" w:rsidRDefault="001E1F9F" w:rsidP="001E1F9F">
      <w:pPr>
        <w:pStyle w:val="a3"/>
        <w:rPr>
          <w:sz w:val="21"/>
          <w:szCs w:val="21"/>
        </w:rPr>
      </w:pPr>
      <w:r>
        <w:rPr>
          <w:sz w:val="21"/>
          <w:szCs w:val="21"/>
        </w:rPr>
        <w:t xml:space="preserve">　　我们可以从狭义和广义的角度来理解商业银行所经营的中间业务。</w:t>
      </w:r>
    </w:p>
    <w:p w:rsidR="001E1F9F" w:rsidRDefault="001E1F9F" w:rsidP="001E1F9F">
      <w:pPr>
        <w:pStyle w:val="a3"/>
        <w:rPr>
          <w:sz w:val="21"/>
          <w:szCs w:val="21"/>
        </w:rPr>
      </w:pPr>
      <w:r>
        <w:rPr>
          <w:sz w:val="21"/>
          <w:szCs w:val="21"/>
        </w:rPr>
        <w:t xml:space="preserve">　　狭义而言，中间业务的定义与2001年4月中国人民银行发布的《商业银行中间业务暂行规定》一致，即指在分业经营的原则下，不构成商业银行的表内资产和表内负债，形成银行中间业务收入的业务。</w:t>
      </w:r>
    </w:p>
    <w:p w:rsidR="001E1F9F" w:rsidRDefault="001E1F9F" w:rsidP="001E1F9F">
      <w:pPr>
        <w:pStyle w:val="a3"/>
        <w:rPr>
          <w:sz w:val="21"/>
          <w:szCs w:val="21"/>
        </w:rPr>
      </w:pPr>
      <w:r>
        <w:rPr>
          <w:sz w:val="21"/>
          <w:szCs w:val="21"/>
        </w:rPr>
        <w:t xml:space="preserve">　　广义而言，中间业务是指商业银行不需借入资金或不必动用资产，利用自身的人力资源、市场信息以及现代电信技术与设备，替客户办理各项收付，进行担保和其它委托事项，提供各种金融服务，并收取手续费的中介业务。简言之，广义的中间业务包括狭义的中间业务和真正意义的表外业务，既包括综合经营与分业经营原则下所有的中间业务，还涵盖了巴塞尔委员会规定的表外业务 。</w:t>
      </w:r>
    </w:p>
    <w:p w:rsidR="001E1F9F" w:rsidRDefault="001E1F9F" w:rsidP="001E1F9F">
      <w:pPr>
        <w:pStyle w:val="a3"/>
        <w:rPr>
          <w:sz w:val="21"/>
          <w:szCs w:val="21"/>
        </w:rPr>
      </w:pPr>
      <w:r>
        <w:rPr>
          <w:sz w:val="21"/>
          <w:szCs w:val="21"/>
        </w:rPr>
        <w:t xml:space="preserve">　　综上，本文对中间业务做如下定义：不构成商业银行资产负债表内资产、表内负债，形成中间业务收入的业务，这种业务不仅包括为他人提供的服务，还包括银行自身从事的各类自营业务。</w:t>
      </w:r>
    </w:p>
    <w:p w:rsidR="001E1F9F" w:rsidRDefault="001E1F9F" w:rsidP="001E1F9F">
      <w:pPr>
        <w:pStyle w:val="a3"/>
        <w:rPr>
          <w:sz w:val="21"/>
          <w:szCs w:val="21"/>
        </w:rPr>
      </w:pPr>
      <w:r>
        <w:rPr>
          <w:sz w:val="21"/>
          <w:szCs w:val="21"/>
        </w:rPr>
        <w:t xml:space="preserve">　　4.2 中间业务的属性</w:t>
      </w:r>
    </w:p>
    <w:p w:rsidR="001E1F9F" w:rsidRDefault="001E1F9F" w:rsidP="001E1F9F">
      <w:pPr>
        <w:pStyle w:val="a3"/>
        <w:rPr>
          <w:sz w:val="21"/>
          <w:szCs w:val="21"/>
        </w:rPr>
      </w:pPr>
      <w:r>
        <w:rPr>
          <w:sz w:val="21"/>
          <w:szCs w:val="21"/>
        </w:rPr>
        <w:t xml:space="preserve">　　从中间业务的定义中，本文归纳了商业银行中间业务的四个主要属性：间接性、服务性、表外性和收益性。</w:t>
      </w:r>
    </w:p>
    <w:p w:rsidR="001E1F9F" w:rsidRDefault="001E1F9F" w:rsidP="001E1F9F">
      <w:pPr>
        <w:pStyle w:val="a3"/>
        <w:rPr>
          <w:sz w:val="21"/>
          <w:szCs w:val="21"/>
        </w:rPr>
      </w:pPr>
      <w:r>
        <w:rPr>
          <w:sz w:val="21"/>
          <w:szCs w:val="21"/>
        </w:rPr>
        <w:t xml:space="preserve">　　(1) 间接性</w:t>
      </w:r>
    </w:p>
    <w:p w:rsidR="001E1F9F" w:rsidRDefault="001E1F9F" w:rsidP="001E1F9F">
      <w:pPr>
        <w:pStyle w:val="a3"/>
        <w:rPr>
          <w:sz w:val="21"/>
          <w:szCs w:val="21"/>
        </w:rPr>
      </w:pPr>
      <w:r>
        <w:rPr>
          <w:sz w:val="21"/>
          <w:szCs w:val="21"/>
        </w:rPr>
        <w:t xml:space="preserve">　　因为商业银行在办理中间业务的时候，不直接作为信用的一方出现，即不直接以债务人和债权人的身份参与，而是扮演中介人的角色。</w:t>
      </w:r>
    </w:p>
    <w:p w:rsidR="001E1F9F" w:rsidRDefault="001E1F9F" w:rsidP="001E1F9F">
      <w:pPr>
        <w:pStyle w:val="a3"/>
        <w:rPr>
          <w:sz w:val="21"/>
          <w:szCs w:val="21"/>
        </w:rPr>
      </w:pPr>
      <w:r>
        <w:rPr>
          <w:sz w:val="21"/>
          <w:szCs w:val="21"/>
        </w:rPr>
        <w:t xml:space="preserve">　　(2) 服务性</w:t>
      </w:r>
    </w:p>
    <w:p w:rsidR="001E1F9F" w:rsidRDefault="001E1F9F" w:rsidP="001E1F9F">
      <w:pPr>
        <w:pStyle w:val="a3"/>
        <w:rPr>
          <w:sz w:val="21"/>
          <w:szCs w:val="21"/>
        </w:rPr>
      </w:pPr>
      <w:r>
        <w:rPr>
          <w:sz w:val="21"/>
          <w:szCs w:val="21"/>
        </w:rPr>
        <w:t xml:space="preserve">　　商业银行是以资产、负债业务为基础向客户提供服务。</w:t>
      </w:r>
    </w:p>
    <w:p w:rsidR="001E1F9F" w:rsidRDefault="001E1F9F" w:rsidP="001E1F9F">
      <w:pPr>
        <w:pStyle w:val="a3"/>
        <w:rPr>
          <w:sz w:val="21"/>
          <w:szCs w:val="21"/>
        </w:rPr>
      </w:pPr>
      <w:r>
        <w:rPr>
          <w:sz w:val="21"/>
          <w:szCs w:val="21"/>
        </w:rPr>
        <w:t xml:space="preserve">　　(3) 表外性</w:t>
      </w:r>
    </w:p>
    <w:p w:rsidR="001E1F9F" w:rsidRDefault="001E1F9F" w:rsidP="001E1F9F">
      <w:pPr>
        <w:pStyle w:val="a3"/>
        <w:rPr>
          <w:sz w:val="21"/>
          <w:szCs w:val="21"/>
        </w:rPr>
      </w:pPr>
      <w:r>
        <w:rPr>
          <w:sz w:val="21"/>
          <w:szCs w:val="21"/>
        </w:rPr>
        <w:t xml:space="preserve">　　商业银行在办理中间业务的过程中不形成或不直接形成商业银行的资产或负债，即中间业务不能直接在商业银行的资产负债表中反映。</w:t>
      </w:r>
    </w:p>
    <w:p w:rsidR="001E1F9F" w:rsidRDefault="001E1F9F" w:rsidP="001E1F9F">
      <w:pPr>
        <w:pStyle w:val="a3"/>
        <w:rPr>
          <w:sz w:val="21"/>
          <w:szCs w:val="21"/>
        </w:rPr>
      </w:pPr>
      <w:r>
        <w:rPr>
          <w:sz w:val="21"/>
          <w:szCs w:val="21"/>
        </w:rPr>
        <w:t xml:space="preserve">　　(4) 收益性</w:t>
      </w:r>
    </w:p>
    <w:p w:rsidR="001E1F9F" w:rsidRDefault="001E1F9F" w:rsidP="001E1F9F">
      <w:pPr>
        <w:pStyle w:val="a3"/>
        <w:rPr>
          <w:sz w:val="21"/>
          <w:szCs w:val="21"/>
        </w:rPr>
      </w:pPr>
      <w:r>
        <w:rPr>
          <w:sz w:val="21"/>
          <w:szCs w:val="21"/>
        </w:rPr>
        <w:lastRenderedPageBreak/>
        <w:t xml:space="preserve">　　中间业务虽不能直接在商业银行的资产负债表中反映，但却能改变商业银行当期的收益，可能会增加商业银行当期的收益。</w:t>
      </w:r>
    </w:p>
    <w:p w:rsidR="001E1F9F" w:rsidRDefault="001E1F9F" w:rsidP="001E1F9F">
      <w:pPr>
        <w:pStyle w:val="a3"/>
        <w:rPr>
          <w:sz w:val="21"/>
          <w:szCs w:val="21"/>
        </w:rPr>
      </w:pPr>
      <w:r>
        <w:rPr>
          <w:sz w:val="21"/>
          <w:szCs w:val="21"/>
        </w:rPr>
        <w:t xml:space="preserve">　　4.3 中间业务的类型</w:t>
      </w:r>
    </w:p>
    <w:p w:rsidR="001E1F9F" w:rsidRDefault="001E1F9F" w:rsidP="001E1F9F">
      <w:pPr>
        <w:pStyle w:val="a3"/>
        <w:rPr>
          <w:sz w:val="21"/>
          <w:szCs w:val="21"/>
        </w:rPr>
      </w:pPr>
      <w:r>
        <w:rPr>
          <w:sz w:val="21"/>
          <w:szCs w:val="21"/>
        </w:rPr>
        <w:t xml:space="preserve">　　就商业银行所经营的中间业务，主要有以下四种分类方法。</w:t>
      </w:r>
    </w:p>
    <w:p w:rsidR="001E1F9F" w:rsidRDefault="001E1F9F" w:rsidP="001E1F9F">
      <w:pPr>
        <w:pStyle w:val="a3"/>
        <w:rPr>
          <w:sz w:val="21"/>
          <w:szCs w:val="21"/>
        </w:rPr>
      </w:pPr>
      <w:r>
        <w:rPr>
          <w:sz w:val="21"/>
          <w:szCs w:val="21"/>
        </w:rPr>
        <w:t xml:space="preserve">　　4.3.1 按收入来源分类</w:t>
      </w:r>
    </w:p>
    <w:p w:rsidR="001E1F9F" w:rsidRDefault="001E1F9F" w:rsidP="001E1F9F">
      <w:pPr>
        <w:pStyle w:val="a3"/>
        <w:rPr>
          <w:sz w:val="21"/>
          <w:szCs w:val="21"/>
        </w:rPr>
      </w:pPr>
      <w:r>
        <w:rPr>
          <w:sz w:val="21"/>
          <w:szCs w:val="21"/>
        </w:rPr>
        <w:t xml:space="preserve">　　此种分类标准是目前国际上商业银行中间业务最基本的分类标准，中间业务基本上有以下几种收入来源方式：</w:t>
      </w:r>
    </w:p>
    <w:p w:rsidR="001E1F9F" w:rsidRDefault="001E1F9F" w:rsidP="001E1F9F">
      <w:pPr>
        <w:pStyle w:val="a3"/>
        <w:rPr>
          <w:sz w:val="21"/>
          <w:szCs w:val="21"/>
        </w:rPr>
      </w:pPr>
      <w:r>
        <w:rPr>
          <w:sz w:val="21"/>
          <w:szCs w:val="21"/>
        </w:rPr>
        <w:t xml:space="preserve">　　(1) 手续费收入，包括代理收费、结算手续费、担保承兑收费等;</w:t>
      </w:r>
    </w:p>
    <w:p w:rsidR="001E1F9F" w:rsidRDefault="001E1F9F" w:rsidP="001E1F9F">
      <w:pPr>
        <w:pStyle w:val="a3"/>
        <w:rPr>
          <w:sz w:val="21"/>
          <w:szCs w:val="21"/>
        </w:rPr>
      </w:pPr>
      <w:r>
        <w:rPr>
          <w:sz w:val="21"/>
          <w:szCs w:val="21"/>
        </w:rPr>
        <w:t xml:space="preserve">　　(2) 汇兑收益，主要指买卖外汇获取的中间价差;</w:t>
      </w:r>
    </w:p>
    <w:p w:rsidR="001E1F9F" w:rsidRDefault="001E1F9F" w:rsidP="001E1F9F">
      <w:pPr>
        <w:pStyle w:val="a3"/>
        <w:rPr>
          <w:sz w:val="21"/>
          <w:szCs w:val="21"/>
        </w:rPr>
      </w:pPr>
      <w:r>
        <w:rPr>
          <w:sz w:val="21"/>
          <w:szCs w:val="21"/>
        </w:rPr>
        <w:t xml:space="preserve">　　(3) 其它业务收入。</w:t>
      </w:r>
    </w:p>
    <w:p w:rsidR="001E1F9F" w:rsidRDefault="001E1F9F" w:rsidP="001E1F9F">
      <w:pPr>
        <w:pStyle w:val="a3"/>
        <w:rPr>
          <w:sz w:val="21"/>
          <w:szCs w:val="21"/>
        </w:rPr>
      </w:pPr>
      <w:r>
        <w:rPr>
          <w:sz w:val="21"/>
          <w:szCs w:val="21"/>
        </w:rPr>
        <w:t xml:space="preserve">　　4.3.2 按业务功能分类</w:t>
      </w:r>
    </w:p>
    <w:p w:rsidR="001E1F9F" w:rsidRDefault="001E1F9F" w:rsidP="001E1F9F">
      <w:pPr>
        <w:pStyle w:val="a3"/>
        <w:rPr>
          <w:sz w:val="21"/>
          <w:szCs w:val="21"/>
        </w:rPr>
      </w:pPr>
      <w:r>
        <w:rPr>
          <w:sz w:val="21"/>
          <w:szCs w:val="21"/>
        </w:rPr>
        <w:t xml:space="preserve">　　(1) 结算类业务，包括本外币结算、进出口押汇、信用卡业务等;</w:t>
      </w:r>
    </w:p>
    <w:p w:rsidR="001E1F9F" w:rsidRDefault="001E1F9F" w:rsidP="001E1F9F">
      <w:pPr>
        <w:pStyle w:val="a3"/>
        <w:rPr>
          <w:sz w:val="21"/>
          <w:szCs w:val="21"/>
        </w:rPr>
      </w:pPr>
      <w:r>
        <w:rPr>
          <w:sz w:val="21"/>
          <w:szCs w:val="21"/>
        </w:rPr>
        <w:t xml:space="preserve">　　(2) 担保类业务，包括承兑、承诺、担保、信用证等;</w:t>
      </w:r>
    </w:p>
    <w:p w:rsidR="001E1F9F" w:rsidRDefault="001E1F9F" w:rsidP="001E1F9F">
      <w:pPr>
        <w:pStyle w:val="a3"/>
        <w:rPr>
          <w:sz w:val="21"/>
          <w:szCs w:val="21"/>
        </w:rPr>
      </w:pPr>
      <w:r>
        <w:rPr>
          <w:sz w:val="21"/>
          <w:szCs w:val="21"/>
        </w:rPr>
        <w:t xml:space="preserve">　　(3) 管理类业务，包括代客理财、现金管理、基金托管等;</w:t>
      </w:r>
    </w:p>
    <w:p w:rsidR="001E1F9F" w:rsidRDefault="001E1F9F" w:rsidP="001E1F9F">
      <w:pPr>
        <w:pStyle w:val="a3"/>
        <w:rPr>
          <w:sz w:val="21"/>
          <w:szCs w:val="21"/>
        </w:rPr>
      </w:pPr>
      <w:r>
        <w:rPr>
          <w:sz w:val="21"/>
          <w:szCs w:val="21"/>
        </w:rPr>
        <w:t xml:space="preserve">　　(4) 融资类业务，包括租赁、信托投资等;</w:t>
      </w:r>
    </w:p>
    <w:p w:rsidR="001E1F9F" w:rsidRDefault="001E1F9F" w:rsidP="001E1F9F">
      <w:pPr>
        <w:pStyle w:val="a3"/>
        <w:rPr>
          <w:sz w:val="21"/>
          <w:szCs w:val="21"/>
        </w:rPr>
      </w:pPr>
      <w:r>
        <w:rPr>
          <w:sz w:val="21"/>
          <w:szCs w:val="21"/>
        </w:rPr>
        <w:t xml:space="preserve">　　(5) 衍生类业务，包括远期、期货、期权、互换等;</w:t>
      </w:r>
    </w:p>
    <w:p w:rsidR="001E1F9F" w:rsidRDefault="001E1F9F" w:rsidP="001E1F9F">
      <w:pPr>
        <w:pStyle w:val="a3"/>
        <w:rPr>
          <w:sz w:val="21"/>
          <w:szCs w:val="21"/>
        </w:rPr>
      </w:pPr>
      <w:r>
        <w:rPr>
          <w:sz w:val="21"/>
          <w:szCs w:val="21"/>
        </w:rPr>
        <w:t xml:space="preserve">　　(6) 其它业务类型。</w:t>
      </w:r>
    </w:p>
    <w:p w:rsidR="001E1F9F" w:rsidRDefault="001E1F9F" w:rsidP="001E1F9F">
      <w:pPr>
        <w:pStyle w:val="a3"/>
        <w:rPr>
          <w:sz w:val="21"/>
          <w:szCs w:val="21"/>
        </w:rPr>
      </w:pPr>
      <w:r>
        <w:rPr>
          <w:sz w:val="21"/>
          <w:szCs w:val="21"/>
        </w:rPr>
        <w:t xml:space="preserve">　　4.3.3 按业务内容分类</w:t>
      </w:r>
    </w:p>
    <w:p w:rsidR="001E1F9F" w:rsidRDefault="001E1F9F" w:rsidP="001E1F9F">
      <w:pPr>
        <w:pStyle w:val="a3"/>
        <w:rPr>
          <w:sz w:val="21"/>
          <w:szCs w:val="21"/>
        </w:rPr>
      </w:pPr>
      <w:r>
        <w:rPr>
          <w:sz w:val="21"/>
          <w:szCs w:val="21"/>
        </w:rPr>
        <w:t xml:space="preserve">　　(1) 委托性业务，即指银行在接受客户委托后，以自己的名义开展业务，银行以受托人的身份参与，通常所承担的风险较小，例如结算类业务等;</w:t>
      </w:r>
    </w:p>
    <w:p w:rsidR="001E1F9F" w:rsidRDefault="001E1F9F" w:rsidP="001E1F9F">
      <w:pPr>
        <w:pStyle w:val="a3"/>
        <w:rPr>
          <w:sz w:val="21"/>
          <w:szCs w:val="21"/>
        </w:rPr>
      </w:pPr>
      <w:r>
        <w:rPr>
          <w:sz w:val="21"/>
          <w:szCs w:val="21"/>
        </w:rPr>
        <w:t xml:space="preserve">　　(2) 代理性业务，即指银行在接受客户委托后，以客户的名义开展业务，银行以代理人的身份参与，不承担责任，例如代销国债等;</w:t>
      </w:r>
    </w:p>
    <w:p w:rsidR="001E1F9F" w:rsidRDefault="001E1F9F" w:rsidP="001E1F9F">
      <w:pPr>
        <w:pStyle w:val="a3"/>
        <w:rPr>
          <w:sz w:val="21"/>
          <w:szCs w:val="21"/>
        </w:rPr>
      </w:pPr>
      <w:r>
        <w:rPr>
          <w:sz w:val="21"/>
          <w:szCs w:val="21"/>
        </w:rPr>
        <w:t xml:space="preserve">　　(3) 自营性业务，即指银行主动参与中间业务，银行以当事人的身份参与，需要承担与此业务相关的一切责任，例如担保性业务等。</w:t>
      </w:r>
    </w:p>
    <w:p w:rsidR="001E1F9F" w:rsidRDefault="001E1F9F" w:rsidP="001E1F9F">
      <w:pPr>
        <w:pStyle w:val="a3"/>
        <w:rPr>
          <w:sz w:val="21"/>
          <w:szCs w:val="21"/>
        </w:rPr>
      </w:pPr>
      <w:r>
        <w:rPr>
          <w:sz w:val="21"/>
          <w:szCs w:val="21"/>
        </w:rPr>
        <w:t xml:space="preserve">　　4.3.4 按信用属性分类</w:t>
      </w:r>
    </w:p>
    <w:p w:rsidR="001E1F9F" w:rsidRDefault="001E1F9F" w:rsidP="001E1F9F">
      <w:pPr>
        <w:pStyle w:val="a3"/>
        <w:rPr>
          <w:sz w:val="21"/>
          <w:szCs w:val="21"/>
        </w:rPr>
      </w:pPr>
      <w:r>
        <w:rPr>
          <w:sz w:val="21"/>
          <w:szCs w:val="21"/>
        </w:rPr>
        <w:lastRenderedPageBreak/>
        <w:t xml:space="preserve">　　(1) 信用性中间业务，其与资产负债表的表内业务关系密切，往往是由资产负债表业务派生而来的，可以看作是资产负债业务的必然延伸，例如融资性业务等;</w:t>
      </w:r>
    </w:p>
    <w:p w:rsidR="001E1F9F" w:rsidRDefault="001E1F9F" w:rsidP="001E1F9F">
      <w:pPr>
        <w:pStyle w:val="a3"/>
        <w:rPr>
          <w:sz w:val="21"/>
          <w:szCs w:val="21"/>
        </w:rPr>
      </w:pPr>
      <w:r>
        <w:rPr>
          <w:sz w:val="21"/>
          <w:szCs w:val="21"/>
        </w:rPr>
        <w:t xml:space="preserve">　　(2) 非信用性业务，其是银行为增加利润、扩大业务范围而推出的，与传统的表内业务没有必然联系，例如结算业务等。</w:t>
      </w:r>
    </w:p>
    <w:p w:rsidR="001E1F9F" w:rsidRDefault="001E1F9F" w:rsidP="001E1F9F">
      <w:pPr>
        <w:pStyle w:val="a3"/>
        <w:rPr>
          <w:sz w:val="21"/>
          <w:szCs w:val="21"/>
        </w:rPr>
      </w:pPr>
      <w:r>
        <w:rPr>
          <w:sz w:val="21"/>
          <w:szCs w:val="21"/>
        </w:rPr>
        <w:t xml:space="preserve">　　4.4 中间业务发展的因素</w:t>
      </w:r>
    </w:p>
    <w:p w:rsidR="001E1F9F" w:rsidRDefault="001E1F9F" w:rsidP="001E1F9F">
      <w:pPr>
        <w:pStyle w:val="a3"/>
        <w:rPr>
          <w:sz w:val="21"/>
          <w:szCs w:val="21"/>
        </w:rPr>
      </w:pPr>
      <w:r>
        <w:rPr>
          <w:sz w:val="21"/>
          <w:szCs w:val="21"/>
        </w:rPr>
        <w:t xml:space="preserve">　　中间业务的发展受到多种经济因素的影响，这些因素又可以大致分为两类，一类是商业银行外部的宏观经济因素，另一类是与商业银行内部运行相关的微观因素。内外因共同作用影响着中间业务的发展。在我们了解这些因素对中间业务的影响机制之前先对这些因素进行初步分析。</w:t>
      </w:r>
    </w:p>
    <w:p w:rsidR="001E1F9F" w:rsidRDefault="001E1F9F" w:rsidP="001E1F9F">
      <w:pPr>
        <w:pStyle w:val="a3"/>
        <w:rPr>
          <w:sz w:val="21"/>
          <w:szCs w:val="21"/>
        </w:rPr>
      </w:pPr>
      <w:r>
        <w:rPr>
          <w:sz w:val="21"/>
          <w:szCs w:val="21"/>
        </w:rPr>
        <w:t xml:space="preserve">　　4.4.1 宏观经济因素</w:t>
      </w:r>
    </w:p>
    <w:p w:rsidR="001E1F9F" w:rsidRDefault="001E1F9F" w:rsidP="001E1F9F">
      <w:pPr>
        <w:pStyle w:val="a3"/>
        <w:rPr>
          <w:sz w:val="21"/>
          <w:szCs w:val="21"/>
        </w:rPr>
      </w:pPr>
      <w:r>
        <w:rPr>
          <w:sz w:val="21"/>
          <w:szCs w:val="21"/>
        </w:rPr>
        <w:t xml:space="preserve">　　商业银行的中间业务虽然是其自身业务体系的一部分，但其存在和发展不能脱离宏观经济环境，也就是说，宏观经济因素是中间业务发展的重要外生的条件。而国内生产总值、城乡居民可支配收入、农村居民纯收入、金融机构存贷利率差、直接融资总额、利率市场化的程度和金融监管体制是影响商业银行中间业务发展的重要外生变量。</w:t>
      </w:r>
    </w:p>
    <w:p w:rsidR="001E1F9F" w:rsidRDefault="001E1F9F" w:rsidP="001E1F9F">
      <w:pPr>
        <w:pStyle w:val="a3"/>
        <w:rPr>
          <w:sz w:val="21"/>
          <w:szCs w:val="21"/>
        </w:rPr>
      </w:pPr>
      <w:r>
        <w:rPr>
          <w:sz w:val="21"/>
          <w:szCs w:val="21"/>
        </w:rPr>
        <w:t xml:space="preserve">　　(1) GDP</w:t>
      </w:r>
    </w:p>
    <w:p w:rsidR="001E1F9F" w:rsidRDefault="001E1F9F" w:rsidP="001E1F9F">
      <w:pPr>
        <w:pStyle w:val="a3"/>
        <w:rPr>
          <w:sz w:val="21"/>
          <w:szCs w:val="21"/>
        </w:rPr>
      </w:pPr>
      <w:r>
        <w:rPr>
          <w:sz w:val="21"/>
          <w:szCs w:val="21"/>
        </w:rPr>
        <w:t xml:space="preserve">　　GDP是一个国家在一定时期内所生产的最终产品和服务的市场价值，它反应出一个国家经济发展的总体水平和国民的福利水平。而国民对中间业务的巨大需求是伴随着经济的发展而产生。随着经济的快速发展，在20世纪80年代以后，高收入阶层日益增多，这就对需要银行提供多样化的理财工具，对咨询、代理等中间业务的需求越来越大，这在很大的程度上促进了中间业务的发展。由于GDP是一个变动因素，其增幅的变化更能反映社会产出的变化情况，因此本文选取GDP增幅来反应GDP对商业银行中间业务的影响。</w:t>
      </w:r>
    </w:p>
    <w:p w:rsidR="001E1F9F" w:rsidRDefault="001E1F9F" w:rsidP="001E1F9F">
      <w:pPr>
        <w:pStyle w:val="a3"/>
        <w:rPr>
          <w:sz w:val="21"/>
          <w:szCs w:val="21"/>
        </w:rPr>
      </w:pPr>
      <w:r>
        <w:rPr>
          <w:sz w:val="21"/>
          <w:szCs w:val="21"/>
        </w:rPr>
        <w:t xml:space="preserve">　　(2) 企业景气指数</w:t>
      </w:r>
    </w:p>
    <w:p w:rsidR="001E1F9F" w:rsidRDefault="001E1F9F" w:rsidP="001E1F9F">
      <w:pPr>
        <w:pStyle w:val="a3"/>
        <w:rPr>
          <w:sz w:val="21"/>
          <w:szCs w:val="21"/>
        </w:rPr>
      </w:pPr>
      <w:r>
        <w:rPr>
          <w:sz w:val="21"/>
          <w:szCs w:val="21"/>
        </w:rPr>
        <w:t xml:space="preserve">　　企业景气指数也称"企业综合生产经营景气指数"，是根据企业家对本企业综合生产经营情况的判断与预期而编制的指数，用以综合反映企业的生产经营状况。企业景气调查是通过对部分企业负责人定期进行问卷调查，并根据他们对企业经营状况及宏观经济环境的判断和预期来编制景气指数，从而准确、及时地反映宏观经济运行和企业经营状况，预测经济发展的变动趋势的一种调查统计方法。它是适应我国社会主义市场经济发展的新形势，借鉴西方国家的经验而建立起来的一项进行事前统计的调查制度，它是增强统计服务时效性、扩大统计服务范围，提高统计服务质量的一种新的调查工作。企业景气调查以问卷为调查形式，以定性为主、定量为辅，定性与定量相结合的景气指标为体系，以对企业的宏观经济环境判断和微观经营状况判断相结合的意向调查为内容。其信息具有较高的超前性、客观性、可靠性和连续性，无论在时间上还是在指标设置上都弥补了传统统计方法的不足。企业景气指数反映了社会经济主题—企业的生产经营情况，而企业的声场经营情况直接影响着其对银行中间业务的需求量，因此本文将其作为一个影响因素重点考虑。</w:t>
      </w:r>
    </w:p>
    <w:p w:rsidR="001E1F9F" w:rsidRDefault="001E1F9F" w:rsidP="001E1F9F">
      <w:pPr>
        <w:pStyle w:val="a3"/>
        <w:rPr>
          <w:sz w:val="21"/>
          <w:szCs w:val="21"/>
        </w:rPr>
      </w:pPr>
      <w:r>
        <w:rPr>
          <w:sz w:val="21"/>
          <w:szCs w:val="21"/>
        </w:rPr>
        <w:t xml:space="preserve">　　(3) 资产负债率</w:t>
      </w:r>
    </w:p>
    <w:p w:rsidR="001E1F9F" w:rsidRDefault="001E1F9F" w:rsidP="001E1F9F">
      <w:pPr>
        <w:pStyle w:val="a3"/>
        <w:rPr>
          <w:sz w:val="21"/>
          <w:szCs w:val="21"/>
        </w:rPr>
      </w:pPr>
      <w:r>
        <w:rPr>
          <w:sz w:val="21"/>
          <w:szCs w:val="21"/>
        </w:rPr>
        <w:lastRenderedPageBreak/>
        <w:t xml:space="preserve">　　资产负债率，是指负债总额与资产总额的比率。这个指标表明企业资产中有多少是债务，同时也可以用来检查企业的财务状况是否稳定.由于站的角度不同，对这个指标的理解也不尽相同。计算方法如下</w:t>
      </w:r>
    </w:p>
    <w:p w:rsidR="001E1F9F" w:rsidRDefault="001E1F9F" w:rsidP="001E1F9F">
      <w:pPr>
        <w:pStyle w:val="a3"/>
        <w:rPr>
          <w:sz w:val="21"/>
          <w:szCs w:val="21"/>
        </w:rPr>
      </w:pPr>
      <w:r>
        <w:rPr>
          <w:sz w:val="21"/>
          <w:szCs w:val="21"/>
        </w:rPr>
        <w:t xml:space="preserve">　　资产负债率 = 负债总额÷资产总额 × 100%</w:t>
      </w:r>
    </w:p>
    <w:p w:rsidR="001E1F9F" w:rsidRDefault="001E1F9F" w:rsidP="001E1F9F">
      <w:pPr>
        <w:pStyle w:val="a3"/>
        <w:rPr>
          <w:sz w:val="21"/>
          <w:szCs w:val="21"/>
        </w:rPr>
      </w:pPr>
      <w:r>
        <w:rPr>
          <w:sz w:val="21"/>
          <w:szCs w:val="21"/>
        </w:rPr>
        <w:t xml:space="preserve">　　资产负债率反映了企业的偿债能力如果资产负债率大于100%，则表明企业已资不抵债，面临破产的危险。当然，企业负债比过小，则也说明企业利用债权人资金进行经营活动的能力较差，也是对前途信心不足的表现。所以资产负债率在100%左右为好，不宜相差过大。本文选取整个银行业的资产负债率来反应银行业的资产负债情况，因为资产负债反应银行中间业务开展的能力，因此本文将其作为影响银行中间业务的宏观影响因素考虑。</w:t>
      </w:r>
    </w:p>
    <w:p w:rsidR="001E1F9F" w:rsidRDefault="001E1F9F" w:rsidP="001E1F9F">
      <w:pPr>
        <w:pStyle w:val="a3"/>
        <w:rPr>
          <w:sz w:val="21"/>
          <w:szCs w:val="21"/>
        </w:rPr>
      </w:pPr>
      <w:r>
        <w:rPr>
          <w:sz w:val="21"/>
          <w:szCs w:val="21"/>
        </w:rPr>
        <w:t xml:space="preserve">　　(4) 净利息收入</w:t>
      </w:r>
    </w:p>
    <w:p w:rsidR="001E1F9F" w:rsidRDefault="001E1F9F" w:rsidP="001E1F9F">
      <w:pPr>
        <w:pStyle w:val="a3"/>
        <w:rPr>
          <w:sz w:val="21"/>
          <w:szCs w:val="21"/>
        </w:rPr>
      </w:pPr>
      <w:r>
        <w:rPr>
          <w:sz w:val="21"/>
          <w:szCs w:val="21"/>
        </w:rPr>
        <w:t xml:space="preserve">　　净利息收入是商业银行利息收入的主要来源，也是中间业务发展的障碍性因素。西方发达国家在二战后随着资本的大规模积累，资本变得相对丰富，使得市场利率不断走低，银行净利差的收入不断减少，这迫使商业银行拓展新的业务(尤其是赚取手续费的中间业务)以增加收入。</w:t>
      </w:r>
    </w:p>
    <w:p w:rsidR="001E1F9F" w:rsidRDefault="001E1F9F" w:rsidP="001E1F9F">
      <w:pPr>
        <w:pStyle w:val="a3"/>
        <w:rPr>
          <w:sz w:val="21"/>
          <w:szCs w:val="21"/>
        </w:rPr>
      </w:pPr>
      <w:r>
        <w:rPr>
          <w:sz w:val="21"/>
          <w:szCs w:val="21"/>
        </w:rPr>
        <w:t xml:space="preserve">　　(5) 利率市场化程度</w:t>
      </w:r>
    </w:p>
    <w:p w:rsidR="001E1F9F" w:rsidRDefault="001E1F9F" w:rsidP="001E1F9F">
      <w:pPr>
        <w:pStyle w:val="a3"/>
        <w:rPr>
          <w:sz w:val="21"/>
          <w:szCs w:val="21"/>
        </w:rPr>
      </w:pPr>
      <w:r>
        <w:rPr>
          <w:sz w:val="21"/>
          <w:szCs w:val="21"/>
        </w:rPr>
        <w:t xml:space="preserve">　　利率是资本市场的重要指标，也是调节资金供求的重要工具。如果利率被管制的，那么就会造成金融约束，它会给商业银行创造出租金的机会，即以较低的利率获得较高的储蓄水平。银行根本没有动力去发展中间业务，而是把金融资源大量的配置在传统存贷业务上，故而阻碍了商业银行中间业务的发展。因此，利率市场化程度是影响商业银行中间业务发展的重要因素。</w:t>
      </w:r>
    </w:p>
    <w:p w:rsidR="001E1F9F" w:rsidRDefault="001E1F9F" w:rsidP="001E1F9F">
      <w:pPr>
        <w:pStyle w:val="a3"/>
        <w:rPr>
          <w:sz w:val="21"/>
          <w:szCs w:val="21"/>
        </w:rPr>
      </w:pPr>
      <w:r>
        <w:rPr>
          <w:sz w:val="21"/>
          <w:szCs w:val="21"/>
        </w:rPr>
        <w:t xml:space="preserve">　　4.4.2 微观经济因素</w:t>
      </w:r>
    </w:p>
    <w:p w:rsidR="001E1F9F" w:rsidRDefault="001E1F9F" w:rsidP="001E1F9F">
      <w:pPr>
        <w:pStyle w:val="a3"/>
        <w:rPr>
          <w:sz w:val="21"/>
          <w:szCs w:val="21"/>
        </w:rPr>
      </w:pPr>
      <w:r>
        <w:rPr>
          <w:sz w:val="21"/>
          <w:szCs w:val="21"/>
        </w:rPr>
        <w:t xml:space="preserve">　　(1) 总资产</w:t>
      </w:r>
    </w:p>
    <w:p w:rsidR="001E1F9F" w:rsidRDefault="001E1F9F" w:rsidP="001E1F9F">
      <w:pPr>
        <w:pStyle w:val="a3"/>
        <w:rPr>
          <w:sz w:val="21"/>
          <w:szCs w:val="21"/>
        </w:rPr>
      </w:pPr>
      <w:r>
        <w:rPr>
          <w:sz w:val="21"/>
          <w:szCs w:val="21"/>
        </w:rPr>
        <w:t xml:space="preserve">　　总资产是指某一经济实体拥有或控制的、能够带来经济利益的全部资产。按照持有资产的期限不同，总资产由流动资产和长期资产构成。前者如货币资产、存货、应收款等，后者如长期投资、房屋设备等;按照资产的周转特性的不同，总资产由流动资产、长期投资、固定资产、无形资产和递延资产等构成;按照资产存在的形态不同，总资产由金融资产与非金融资产、有形资产与无形资产构成。总资产反应商业银行开展中间业务的能力，因为总资产规模较大的企业，经营网络较广，看、具有较强的市场开拓能力。</w:t>
      </w:r>
    </w:p>
    <w:p w:rsidR="001E1F9F" w:rsidRDefault="001E1F9F" w:rsidP="001E1F9F">
      <w:pPr>
        <w:pStyle w:val="a3"/>
        <w:rPr>
          <w:sz w:val="21"/>
          <w:szCs w:val="21"/>
        </w:rPr>
      </w:pPr>
      <w:r>
        <w:rPr>
          <w:sz w:val="21"/>
          <w:szCs w:val="21"/>
        </w:rPr>
        <w:t xml:space="preserve">　　(2) 现金资产率</w:t>
      </w:r>
    </w:p>
    <w:p w:rsidR="001E1F9F" w:rsidRDefault="001E1F9F" w:rsidP="001E1F9F">
      <w:pPr>
        <w:pStyle w:val="a3"/>
        <w:rPr>
          <w:sz w:val="21"/>
          <w:szCs w:val="21"/>
        </w:rPr>
      </w:pPr>
      <w:r>
        <w:rPr>
          <w:sz w:val="21"/>
          <w:szCs w:val="21"/>
        </w:rPr>
        <w:t xml:space="preserve">　　现金资产率是指现金资产(包括库存现金、存放于中央银行的准备金、同业存款、托收未达款)在总资产中所占的比率。现金资产的变现能力最强，且不受损失，是银行资产中最具有流动性的资产，同时也是满足商业银行流动性需要的第一道防线。所以，现金资产在总资产所占比重是衡量商业银行流动性的重要指标。而流动性对于商业银行的持续经营至关重要。众所周知，流动性风险一直是商业银行破产倒闭的最直接原因，流动性风险的爆发对于</w:t>
      </w:r>
      <w:r>
        <w:rPr>
          <w:sz w:val="21"/>
          <w:szCs w:val="21"/>
        </w:rPr>
        <w:lastRenderedPageBreak/>
        <w:t>银行来说其后果很严重的。因此商业银行不得不对此采取相应的措施。但流动性与商业银行的盈利性呈反比，在一定程度上会对商业银行的中间业务经营产生不利的影响。</w:t>
      </w:r>
    </w:p>
    <w:p w:rsidR="001E1F9F" w:rsidRDefault="001E1F9F" w:rsidP="001E1F9F">
      <w:pPr>
        <w:pStyle w:val="a3"/>
        <w:rPr>
          <w:sz w:val="21"/>
          <w:szCs w:val="21"/>
        </w:rPr>
      </w:pPr>
      <w:r>
        <w:rPr>
          <w:sz w:val="21"/>
          <w:szCs w:val="21"/>
        </w:rPr>
        <w:t xml:space="preserve">　　(3) 资本充足率</w:t>
      </w:r>
    </w:p>
    <w:p w:rsidR="001E1F9F" w:rsidRDefault="001E1F9F" w:rsidP="001E1F9F">
      <w:pPr>
        <w:pStyle w:val="a3"/>
        <w:rPr>
          <w:sz w:val="21"/>
          <w:szCs w:val="21"/>
        </w:rPr>
      </w:pPr>
      <w:r>
        <w:rPr>
          <w:sz w:val="21"/>
          <w:szCs w:val="21"/>
        </w:rPr>
        <w:t xml:space="preserve">　　资本充足率是指商业银行的自有资本占资产的比例。如果商业银行的资产主要来自于负债，自有资金比重较小，就会使商业银行的经营具有不稳定的倾向。国际公认的巴塞尔协议要求商业银行资本充足率不得低于8%，其中核心资本率不得低于4%，附属资本不得超过核心资本的100%。因此，它是影响商业银行安全性经营的重要因素，这在一定程度影响商业银行的中间业务的创新与发展。</w:t>
      </w:r>
    </w:p>
    <w:p w:rsidR="001E1F9F" w:rsidRDefault="001E1F9F" w:rsidP="001E1F9F">
      <w:pPr>
        <w:pStyle w:val="a3"/>
        <w:rPr>
          <w:sz w:val="21"/>
          <w:szCs w:val="21"/>
        </w:rPr>
      </w:pPr>
      <w:r>
        <w:rPr>
          <w:sz w:val="21"/>
          <w:szCs w:val="21"/>
        </w:rPr>
        <w:t xml:space="preserve">　　(4) 不良贷款率</w:t>
      </w:r>
    </w:p>
    <w:p w:rsidR="001E1F9F" w:rsidRDefault="001E1F9F" w:rsidP="001E1F9F">
      <w:pPr>
        <w:pStyle w:val="a3"/>
        <w:rPr>
          <w:sz w:val="21"/>
          <w:szCs w:val="21"/>
        </w:rPr>
      </w:pPr>
      <w:r>
        <w:rPr>
          <w:sz w:val="21"/>
          <w:szCs w:val="21"/>
        </w:rPr>
        <w:t xml:space="preserve">　　不良贷款率是指无法收回的信用等级低的贷款在贷款总额中的比例。它是衡量商业银行安全性经营的又一重要指标。在我国，这一问题犹为突出。由于计划经济体制的缘故，我国四大我国商业银行累积了大量的不良贷款，并由此产生呆帐、坏帐的问题。尽管近年来通过的股份制改造不良贷款率有所下降，但仍未从根本上解决这一问题。这在一定程度上会对商业银行中间业务发展产生不利影响。</w:t>
      </w:r>
    </w:p>
    <w:p w:rsidR="001E1F9F" w:rsidRDefault="001E1F9F" w:rsidP="001E1F9F">
      <w:pPr>
        <w:pStyle w:val="a3"/>
        <w:rPr>
          <w:sz w:val="21"/>
          <w:szCs w:val="21"/>
        </w:rPr>
      </w:pPr>
      <w:r>
        <w:rPr>
          <w:sz w:val="21"/>
          <w:szCs w:val="21"/>
        </w:rPr>
        <w:t xml:space="preserve">　　</w:t>
      </w:r>
      <w:r>
        <w:rPr>
          <w:rStyle w:val="a4"/>
          <w:sz w:val="21"/>
          <w:szCs w:val="21"/>
        </w:rPr>
        <w:t>第五章 商业银行发展中间业务影响因素的实证分析</w:t>
      </w:r>
    </w:p>
    <w:p w:rsidR="001E1F9F" w:rsidRDefault="001E1F9F" w:rsidP="001E1F9F">
      <w:pPr>
        <w:pStyle w:val="a3"/>
        <w:rPr>
          <w:sz w:val="21"/>
          <w:szCs w:val="21"/>
        </w:rPr>
      </w:pPr>
      <w:r>
        <w:rPr>
          <w:sz w:val="21"/>
          <w:szCs w:val="21"/>
        </w:rPr>
        <w:t xml:space="preserve">　　5.1 商业银行中间业务发展影响因素的多元回归分析</w:t>
      </w:r>
    </w:p>
    <w:p w:rsidR="001E1F9F" w:rsidRDefault="001E1F9F" w:rsidP="001E1F9F">
      <w:pPr>
        <w:pStyle w:val="a3"/>
        <w:rPr>
          <w:sz w:val="21"/>
          <w:szCs w:val="21"/>
        </w:rPr>
      </w:pPr>
      <w:r>
        <w:rPr>
          <w:sz w:val="21"/>
          <w:szCs w:val="21"/>
        </w:rPr>
        <w:t xml:space="preserve">　　根据前文影响中间业务的宏观经济因素和微观经济因素的分析以及数据的可得性，本文选取GDP增幅、企业景气指数、资产负债率作为影响商业银行中间业务的宏观经济变量;将总资产、现金资产率、核心资本充足率作为影响商业银行中间业务的微观经济变量</w:t>
      </w:r>
    </w:p>
    <w:p w:rsidR="001E1F9F" w:rsidRDefault="001E1F9F" w:rsidP="001E1F9F">
      <w:pPr>
        <w:pStyle w:val="a3"/>
        <w:rPr>
          <w:sz w:val="21"/>
          <w:szCs w:val="21"/>
        </w:rPr>
      </w:pPr>
      <w:r>
        <w:rPr>
          <w:sz w:val="21"/>
          <w:szCs w:val="21"/>
        </w:rPr>
        <w:t xml:space="preserve">　　5.1.1 宏观影响因素的多元回归分析</w:t>
      </w:r>
    </w:p>
    <w:p w:rsidR="001E1F9F" w:rsidRDefault="001E1F9F" w:rsidP="001E1F9F">
      <w:pPr>
        <w:pStyle w:val="a3"/>
        <w:rPr>
          <w:sz w:val="21"/>
          <w:szCs w:val="21"/>
        </w:rPr>
      </w:pPr>
      <w:r>
        <w:rPr>
          <w:sz w:val="21"/>
          <w:szCs w:val="21"/>
        </w:rPr>
        <w:t xml:space="preserve">　　一、 模型选取与变量设置</w:t>
      </w:r>
    </w:p>
    <w:p w:rsidR="001E1F9F" w:rsidRDefault="001E1F9F" w:rsidP="001E1F9F">
      <w:pPr>
        <w:pStyle w:val="a3"/>
        <w:rPr>
          <w:sz w:val="21"/>
          <w:szCs w:val="21"/>
        </w:rPr>
      </w:pPr>
      <w:r>
        <w:rPr>
          <w:sz w:val="21"/>
          <w:szCs w:val="21"/>
        </w:rPr>
        <w:t xml:space="preserve">　　本文对宏观影响因素模型设置如下</w:t>
      </w:r>
    </w:p>
    <w:p w:rsidR="001E1F9F" w:rsidRDefault="001E1F9F" w:rsidP="001E1F9F">
      <w:pPr>
        <w:pStyle w:val="a3"/>
        <w:rPr>
          <w:sz w:val="21"/>
          <w:szCs w:val="21"/>
        </w:rPr>
      </w:pPr>
      <w:r>
        <w:rPr>
          <w:sz w:val="21"/>
          <w:szCs w:val="21"/>
        </w:rPr>
        <w:t xml:space="preserve">　　Y= + GDPZHF + JQZS + ZCFZL+</w:t>
      </w:r>
    </w:p>
    <w:p w:rsidR="001E1F9F" w:rsidRDefault="001E1F9F" w:rsidP="001E1F9F">
      <w:pPr>
        <w:pStyle w:val="a3"/>
        <w:rPr>
          <w:sz w:val="21"/>
          <w:szCs w:val="21"/>
        </w:rPr>
      </w:pPr>
      <w:r>
        <w:rPr>
          <w:sz w:val="21"/>
          <w:szCs w:val="21"/>
        </w:rPr>
        <w:t xml:space="preserve">　　1、本文选择中间业务收入的自然对数为因变量，中间业务收入是国际上公认的衡量中间业务发展水平重要指标，中间业务收入为自然对数用Y表示。</w:t>
      </w:r>
    </w:p>
    <w:p w:rsidR="001E1F9F" w:rsidRDefault="001E1F9F" w:rsidP="001E1F9F">
      <w:pPr>
        <w:pStyle w:val="a3"/>
        <w:rPr>
          <w:sz w:val="21"/>
          <w:szCs w:val="21"/>
        </w:rPr>
      </w:pPr>
      <w:r>
        <w:rPr>
          <w:sz w:val="21"/>
          <w:szCs w:val="21"/>
        </w:rPr>
        <w:t xml:space="preserve">　　2、自变量选取GDP增幅(GDPZHF)、企业景气指数(JQZS)、资产负债率(ZCFZL)。</w:t>
      </w:r>
    </w:p>
    <w:p w:rsidR="001E1F9F" w:rsidRDefault="001E1F9F" w:rsidP="001E1F9F">
      <w:pPr>
        <w:pStyle w:val="a3"/>
        <w:rPr>
          <w:sz w:val="21"/>
          <w:szCs w:val="21"/>
        </w:rPr>
      </w:pPr>
      <w:r>
        <w:rPr>
          <w:sz w:val="21"/>
          <w:szCs w:val="21"/>
        </w:rPr>
        <w:t xml:space="preserve">　　3、 为随机干扰项</w:t>
      </w:r>
    </w:p>
    <w:p w:rsidR="001E1F9F" w:rsidRDefault="001E1F9F" w:rsidP="001E1F9F">
      <w:pPr>
        <w:pStyle w:val="a3"/>
        <w:rPr>
          <w:sz w:val="21"/>
          <w:szCs w:val="21"/>
        </w:rPr>
      </w:pPr>
      <w:r>
        <w:rPr>
          <w:sz w:val="21"/>
          <w:szCs w:val="21"/>
        </w:rPr>
        <w:t xml:space="preserve">　　二、 数据来源</w:t>
      </w:r>
    </w:p>
    <w:p w:rsidR="001E1F9F" w:rsidRDefault="001E1F9F" w:rsidP="001E1F9F">
      <w:pPr>
        <w:pStyle w:val="a3"/>
        <w:rPr>
          <w:sz w:val="21"/>
          <w:szCs w:val="21"/>
        </w:rPr>
      </w:pPr>
      <w:r>
        <w:rPr>
          <w:sz w:val="21"/>
          <w:szCs w:val="21"/>
        </w:rPr>
        <w:t xml:space="preserve">　　本文在进行数据分析时，将宏观经济因素的样本空间确定为2004年2009年第二季度的季度数据，数据主要来源于国家统计局发布的金融统计年鉴及国家统计年鉴。</w:t>
      </w:r>
    </w:p>
    <w:p w:rsidR="001E1F9F" w:rsidRDefault="001E1F9F" w:rsidP="001E1F9F">
      <w:pPr>
        <w:pStyle w:val="a3"/>
        <w:rPr>
          <w:sz w:val="21"/>
          <w:szCs w:val="21"/>
        </w:rPr>
      </w:pPr>
      <w:r>
        <w:rPr>
          <w:sz w:val="21"/>
          <w:szCs w:val="21"/>
        </w:rPr>
        <w:lastRenderedPageBreak/>
        <w:t xml:space="preserve">　　三、 统计变量描述</w:t>
      </w:r>
    </w:p>
    <w:p w:rsidR="001E1F9F" w:rsidRDefault="001E1F9F" w:rsidP="001E1F9F">
      <w:pPr>
        <w:pStyle w:val="a3"/>
        <w:rPr>
          <w:sz w:val="21"/>
          <w:szCs w:val="21"/>
        </w:rPr>
      </w:pPr>
      <w:r>
        <w:rPr>
          <w:sz w:val="21"/>
          <w:szCs w:val="21"/>
        </w:rPr>
        <w:t xml:space="preserve">　　本文总共选取了中间业务收入的自然对数、GDP、企业景气指数(JQZS)、资产负债率(ZCFZL)四个宏观经济变量，在进行数据分析之前，有必要先对这些变量进行简单的描述。</w:t>
      </w:r>
    </w:p>
    <w:p w:rsidR="001E1F9F" w:rsidRDefault="001E1F9F" w:rsidP="001E1F9F">
      <w:pPr>
        <w:pStyle w:val="a3"/>
        <w:rPr>
          <w:sz w:val="21"/>
          <w:szCs w:val="21"/>
        </w:rPr>
      </w:pPr>
      <w:r>
        <w:rPr>
          <w:sz w:val="21"/>
          <w:szCs w:val="21"/>
        </w:rPr>
        <w:t xml:space="preserve">　　表 2 宏观变量统计描述</w:t>
      </w:r>
    </w:p>
    <w:p w:rsidR="001E1F9F" w:rsidRDefault="001E1F9F" w:rsidP="001E1F9F">
      <w:pPr>
        <w:pStyle w:val="a3"/>
        <w:rPr>
          <w:sz w:val="21"/>
          <w:szCs w:val="21"/>
        </w:rPr>
      </w:pPr>
      <w:r>
        <w:rPr>
          <w:sz w:val="21"/>
          <w:szCs w:val="21"/>
        </w:rPr>
        <w:t xml:space="preserve">　　N Minimum Maximum Mean Std. Deviation Variance</w:t>
      </w:r>
    </w:p>
    <w:p w:rsidR="001E1F9F" w:rsidRDefault="001E1F9F" w:rsidP="001E1F9F">
      <w:pPr>
        <w:pStyle w:val="a3"/>
        <w:rPr>
          <w:sz w:val="21"/>
          <w:szCs w:val="21"/>
        </w:rPr>
      </w:pPr>
      <w:r>
        <w:rPr>
          <w:sz w:val="21"/>
          <w:szCs w:val="21"/>
        </w:rPr>
        <w:t xml:space="preserve">　　FLXSR 22 2.61 6.32 3.3800 .9674 .288</w:t>
      </w:r>
    </w:p>
    <w:p w:rsidR="001E1F9F" w:rsidRDefault="001E1F9F" w:rsidP="001E1F9F">
      <w:pPr>
        <w:pStyle w:val="a3"/>
        <w:rPr>
          <w:sz w:val="21"/>
          <w:szCs w:val="21"/>
        </w:rPr>
      </w:pPr>
      <w:r>
        <w:rPr>
          <w:sz w:val="21"/>
          <w:szCs w:val="21"/>
        </w:rPr>
        <w:t xml:space="preserve">　　GDP 22 .06 .13 .1070 .01744 .000</w:t>
      </w:r>
    </w:p>
    <w:p w:rsidR="001E1F9F" w:rsidRDefault="001E1F9F" w:rsidP="001E1F9F">
      <w:pPr>
        <w:pStyle w:val="a3"/>
        <w:rPr>
          <w:sz w:val="21"/>
          <w:szCs w:val="21"/>
        </w:rPr>
      </w:pPr>
      <w:r>
        <w:rPr>
          <w:sz w:val="21"/>
          <w:szCs w:val="21"/>
        </w:rPr>
        <w:t xml:space="preserve">　　JQZS 22 1.08 1.39 1.3013 .08560 .007</w:t>
      </w:r>
    </w:p>
    <w:p w:rsidR="001E1F9F" w:rsidRDefault="001E1F9F" w:rsidP="001E1F9F">
      <w:pPr>
        <w:pStyle w:val="a3"/>
        <w:rPr>
          <w:sz w:val="21"/>
          <w:szCs w:val="21"/>
        </w:rPr>
      </w:pPr>
      <w:r>
        <w:rPr>
          <w:sz w:val="21"/>
          <w:szCs w:val="21"/>
        </w:rPr>
        <w:t xml:space="preserve">　　ZCFZL 22 .94 .97 .9514 .00854 .000</w:t>
      </w:r>
    </w:p>
    <w:p w:rsidR="001E1F9F" w:rsidRDefault="001E1F9F" w:rsidP="001E1F9F">
      <w:pPr>
        <w:pStyle w:val="a3"/>
        <w:rPr>
          <w:sz w:val="21"/>
          <w:szCs w:val="21"/>
        </w:rPr>
      </w:pPr>
      <w:r>
        <w:rPr>
          <w:sz w:val="21"/>
          <w:szCs w:val="21"/>
        </w:rPr>
        <w:t xml:space="preserve">　　Valid N (listwise) 22</w:t>
      </w:r>
    </w:p>
    <w:p w:rsidR="001E1F9F" w:rsidRDefault="001E1F9F" w:rsidP="001E1F9F">
      <w:pPr>
        <w:pStyle w:val="a3"/>
        <w:rPr>
          <w:sz w:val="21"/>
          <w:szCs w:val="21"/>
        </w:rPr>
      </w:pPr>
      <w:r>
        <w:rPr>
          <w:sz w:val="21"/>
          <w:szCs w:val="21"/>
        </w:rPr>
        <w:t xml:space="preserve">　　从表2中我们可以看出：因变量中间业务收入自然对数的差距较明显，最低42.61，最高为6.32，平均值为3.38，标准差为0.96。从宏观方面来说，国内生产总值增幅为均值0.107，标准差为0.017，说明在想在样本所在时间段内国民经济增长比较平稳。企业景气指数最大值为1.08，最小值为1.39，标准差为0.085，说明企业经济指数波动较小。资产负债率平均值为0.95，标准值为0.0085，说明银行资产负债率在一个较小的范围内波动，较平稳。</w:t>
      </w:r>
    </w:p>
    <w:p w:rsidR="001E1F9F" w:rsidRDefault="001E1F9F" w:rsidP="001E1F9F">
      <w:pPr>
        <w:pStyle w:val="a3"/>
        <w:rPr>
          <w:sz w:val="21"/>
          <w:szCs w:val="21"/>
        </w:rPr>
      </w:pPr>
      <w:r>
        <w:rPr>
          <w:sz w:val="21"/>
          <w:szCs w:val="21"/>
        </w:rPr>
        <w:t xml:space="preserve">　　四、 实证结果分析</w:t>
      </w:r>
    </w:p>
    <w:p w:rsidR="001E1F9F" w:rsidRDefault="001E1F9F" w:rsidP="001E1F9F">
      <w:pPr>
        <w:pStyle w:val="a3"/>
        <w:rPr>
          <w:sz w:val="21"/>
          <w:szCs w:val="21"/>
        </w:rPr>
      </w:pPr>
      <w:r>
        <w:rPr>
          <w:sz w:val="21"/>
          <w:szCs w:val="21"/>
        </w:rPr>
        <w:t xml:space="preserve">　　本文用SPSS13.0软件对数据进行多元回归分析，得到以下结果：</w:t>
      </w:r>
    </w:p>
    <w:p w:rsidR="001E1F9F" w:rsidRDefault="001E1F9F" w:rsidP="001E1F9F">
      <w:pPr>
        <w:pStyle w:val="a3"/>
        <w:rPr>
          <w:sz w:val="21"/>
          <w:szCs w:val="21"/>
        </w:rPr>
      </w:pPr>
      <w:r>
        <w:rPr>
          <w:sz w:val="21"/>
          <w:szCs w:val="21"/>
        </w:rPr>
        <w:t xml:space="preserve">　　1. 模型结果</w:t>
      </w:r>
    </w:p>
    <w:p w:rsidR="001E1F9F" w:rsidRDefault="001E1F9F" w:rsidP="001E1F9F">
      <w:pPr>
        <w:pStyle w:val="a3"/>
        <w:rPr>
          <w:sz w:val="21"/>
          <w:szCs w:val="21"/>
        </w:rPr>
      </w:pPr>
      <w:r>
        <w:rPr>
          <w:sz w:val="21"/>
          <w:szCs w:val="21"/>
        </w:rPr>
        <w:t xml:space="preserve">　　表 3 宏观变量系数</w:t>
      </w:r>
    </w:p>
    <w:p w:rsidR="001E1F9F" w:rsidRDefault="001E1F9F" w:rsidP="001E1F9F">
      <w:pPr>
        <w:pStyle w:val="a3"/>
        <w:rPr>
          <w:sz w:val="21"/>
          <w:szCs w:val="21"/>
        </w:rPr>
      </w:pPr>
      <w:r>
        <w:rPr>
          <w:sz w:val="21"/>
          <w:szCs w:val="21"/>
        </w:rPr>
        <w:t xml:space="preserve">　　Model Unstandardized Coefficients Standardized Coefficients t Sig. Collinearity Statistics</w:t>
      </w:r>
    </w:p>
    <w:p w:rsidR="001E1F9F" w:rsidRDefault="001E1F9F" w:rsidP="001E1F9F">
      <w:pPr>
        <w:pStyle w:val="a3"/>
        <w:rPr>
          <w:sz w:val="21"/>
          <w:szCs w:val="21"/>
        </w:rPr>
      </w:pPr>
      <w:r>
        <w:rPr>
          <w:sz w:val="21"/>
          <w:szCs w:val="21"/>
        </w:rPr>
        <w:t xml:space="preserve">　　B Std. Error Beta Tolerance VIF</w:t>
      </w:r>
    </w:p>
    <w:p w:rsidR="001E1F9F" w:rsidRDefault="001E1F9F" w:rsidP="001E1F9F">
      <w:pPr>
        <w:pStyle w:val="a3"/>
        <w:rPr>
          <w:sz w:val="21"/>
          <w:szCs w:val="21"/>
        </w:rPr>
      </w:pPr>
      <w:r>
        <w:rPr>
          <w:sz w:val="21"/>
          <w:szCs w:val="21"/>
        </w:rPr>
        <w:t xml:space="preserve">　　1 (Constant) 5.4405 3.511 1.5496 .000</w:t>
      </w:r>
    </w:p>
    <w:p w:rsidR="001E1F9F" w:rsidRDefault="001E1F9F" w:rsidP="001E1F9F">
      <w:pPr>
        <w:pStyle w:val="a3"/>
        <w:rPr>
          <w:sz w:val="21"/>
          <w:szCs w:val="21"/>
        </w:rPr>
      </w:pPr>
      <w:r>
        <w:rPr>
          <w:sz w:val="21"/>
          <w:szCs w:val="21"/>
        </w:rPr>
        <w:t xml:space="preserve">　　GDPZF 1.369 0.670 .044 .513 .014 .352 2.843</w:t>
      </w:r>
    </w:p>
    <w:p w:rsidR="001E1F9F" w:rsidRDefault="001E1F9F" w:rsidP="001E1F9F">
      <w:pPr>
        <w:pStyle w:val="a3"/>
        <w:rPr>
          <w:sz w:val="21"/>
          <w:szCs w:val="21"/>
        </w:rPr>
      </w:pPr>
      <w:r>
        <w:rPr>
          <w:sz w:val="21"/>
          <w:szCs w:val="21"/>
        </w:rPr>
        <w:t xml:space="preserve">　　JQZS 1.953 .610 .311 1.199 .005 .279 3.580</w:t>
      </w:r>
    </w:p>
    <w:p w:rsidR="001E1F9F" w:rsidRDefault="001E1F9F" w:rsidP="001E1F9F">
      <w:pPr>
        <w:pStyle w:val="a3"/>
        <w:rPr>
          <w:sz w:val="21"/>
          <w:szCs w:val="21"/>
        </w:rPr>
      </w:pPr>
      <w:r>
        <w:rPr>
          <w:sz w:val="21"/>
          <w:szCs w:val="21"/>
        </w:rPr>
        <w:t xml:space="preserve">　　ZCFZL -4.870 0.021 -.775 -1.2113 .000 .646 1.548</w:t>
      </w:r>
    </w:p>
    <w:p w:rsidR="001E1F9F" w:rsidRDefault="001E1F9F" w:rsidP="001E1F9F">
      <w:pPr>
        <w:pStyle w:val="a3"/>
        <w:rPr>
          <w:sz w:val="21"/>
          <w:szCs w:val="21"/>
        </w:rPr>
      </w:pPr>
      <w:r>
        <w:rPr>
          <w:sz w:val="21"/>
          <w:szCs w:val="21"/>
        </w:rPr>
        <w:lastRenderedPageBreak/>
        <w:t xml:space="preserve">　　a. Dependent Variable： FLXSR</w:t>
      </w:r>
    </w:p>
    <w:p w:rsidR="001E1F9F" w:rsidRDefault="001E1F9F" w:rsidP="001E1F9F">
      <w:pPr>
        <w:pStyle w:val="a3"/>
        <w:rPr>
          <w:sz w:val="21"/>
          <w:szCs w:val="21"/>
        </w:rPr>
      </w:pPr>
      <w:r>
        <w:rPr>
          <w:sz w:val="21"/>
          <w:szCs w:val="21"/>
        </w:rPr>
        <w:t xml:space="preserve">　　表3中结果显示模型的常数项为5.44，GDP增幅(GDPZHF)、企业景气指数(JQZS)、资产负债率(ZCFZL)系数分别为1.369、 1.953、-4.87，标准差分别为3.511、0.670、0.610、0.021;t值分别为1.55、0.513、1.199、-1.21，说明各变量显著性较高;自变量VIF值分别为2.84、3.58、1.55，说明模型不存在多重共线性。</w:t>
      </w:r>
    </w:p>
    <w:p w:rsidR="001E1F9F" w:rsidRDefault="001E1F9F" w:rsidP="001E1F9F">
      <w:pPr>
        <w:pStyle w:val="a3"/>
        <w:rPr>
          <w:sz w:val="21"/>
          <w:szCs w:val="21"/>
        </w:rPr>
      </w:pPr>
      <w:r>
        <w:rPr>
          <w:sz w:val="21"/>
          <w:szCs w:val="21"/>
        </w:rPr>
        <w:t xml:space="preserve">　　2. 模型有效性检验</w:t>
      </w:r>
    </w:p>
    <w:p w:rsidR="001E1F9F" w:rsidRDefault="001E1F9F" w:rsidP="001E1F9F">
      <w:pPr>
        <w:pStyle w:val="a3"/>
        <w:rPr>
          <w:sz w:val="21"/>
          <w:szCs w:val="21"/>
        </w:rPr>
      </w:pPr>
      <w:r>
        <w:rPr>
          <w:sz w:val="21"/>
          <w:szCs w:val="21"/>
        </w:rPr>
        <w:t xml:space="preserve">　　表 4 模型检验</w:t>
      </w:r>
    </w:p>
    <w:p w:rsidR="001E1F9F" w:rsidRDefault="001E1F9F" w:rsidP="001E1F9F">
      <w:pPr>
        <w:pStyle w:val="a3"/>
        <w:rPr>
          <w:sz w:val="21"/>
          <w:szCs w:val="21"/>
        </w:rPr>
      </w:pPr>
      <w:r>
        <w:rPr>
          <w:sz w:val="21"/>
          <w:szCs w:val="21"/>
        </w:rPr>
        <w:t xml:space="preserve">　　Model Summary</w:t>
      </w:r>
    </w:p>
    <w:p w:rsidR="001E1F9F" w:rsidRDefault="001E1F9F" w:rsidP="001E1F9F">
      <w:pPr>
        <w:pStyle w:val="a3"/>
        <w:rPr>
          <w:sz w:val="21"/>
          <w:szCs w:val="21"/>
        </w:rPr>
      </w:pPr>
      <w:r>
        <w:rPr>
          <w:sz w:val="21"/>
          <w:szCs w:val="21"/>
        </w:rPr>
        <w:t xml:space="preserve">　　Model R R Square Adjusted R Square Std. Error of the Estimate Change Statistics</w:t>
      </w:r>
    </w:p>
    <w:p w:rsidR="001E1F9F" w:rsidRDefault="001E1F9F" w:rsidP="001E1F9F">
      <w:pPr>
        <w:pStyle w:val="a3"/>
        <w:rPr>
          <w:sz w:val="21"/>
          <w:szCs w:val="21"/>
        </w:rPr>
      </w:pPr>
      <w:r>
        <w:rPr>
          <w:sz w:val="21"/>
          <w:szCs w:val="21"/>
        </w:rPr>
        <w:t xml:space="preserve">　　R Square Change F Change df1 df2 Sig. F Change</w:t>
      </w:r>
    </w:p>
    <w:p w:rsidR="001E1F9F" w:rsidRDefault="001E1F9F" w:rsidP="001E1F9F">
      <w:pPr>
        <w:pStyle w:val="a3"/>
        <w:rPr>
          <w:sz w:val="21"/>
          <w:szCs w:val="21"/>
        </w:rPr>
      </w:pPr>
      <w:r>
        <w:rPr>
          <w:sz w:val="21"/>
          <w:szCs w:val="21"/>
        </w:rPr>
        <w:t xml:space="preserve">　　1 .976a .952 .944 .12655 .952 19.922 3 18 .000</w:t>
      </w:r>
    </w:p>
    <w:p w:rsidR="001E1F9F" w:rsidRDefault="001E1F9F" w:rsidP="001E1F9F">
      <w:pPr>
        <w:pStyle w:val="a3"/>
        <w:rPr>
          <w:sz w:val="21"/>
          <w:szCs w:val="21"/>
        </w:rPr>
      </w:pPr>
      <w:r>
        <w:rPr>
          <w:sz w:val="21"/>
          <w:szCs w:val="21"/>
        </w:rPr>
        <w:t xml:space="preserve">　　a. Predictors： (Constant)， ZCFZL， GDPZF， JQZS</w:t>
      </w:r>
    </w:p>
    <w:p w:rsidR="001E1F9F" w:rsidRDefault="001E1F9F" w:rsidP="001E1F9F">
      <w:pPr>
        <w:pStyle w:val="a3"/>
        <w:rPr>
          <w:sz w:val="21"/>
          <w:szCs w:val="21"/>
        </w:rPr>
      </w:pPr>
      <w:r>
        <w:rPr>
          <w:sz w:val="21"/>
          <w:szCs w:val="21"/>
        </w:rPr>
        <w:t xml:space="preserve">　　在表4中我们可以看到，模型的R平方值达到0.952，调整的R平方值达到0.994，说明模型的拟合优度较高，模型选取的变量对于模型的解释能力都很强。F统计量为19.9，并且显著性很高。说明模型的结果能够很好的反应变量之间的关系。</w:t>
      </w:r>
    </w:p>
    <w:p w:rsidR="001E1F9F" w:rsidRDefault="001E1F9F" w:rsidP="001E1F9F">
      <w:pPr>
        <w:pStyle w:val="a3"/>
        <w:rPr>
          <w:sz w:val="21"/>
          <w:szCs w:val="21"/>
        </w:rPr>
      </w:pPr>
      <w:r>
        <w:rPr>
          <w:sz w:val="21"/>
          <w:szCs w:val="21"/>
        </w:rPr>
        <w:t xml:space="preserve">　　3. 实证结果分析</w:t>
      </w:r>
    </w:p>
    <w:p w:rsidR="001E1F9F" w:rsidRDefault="001E1F9F" w:rsidP="001E1F9F">
      <w:pPr>
        <w:pStyle w:val="a3"/>
        <w:rPr>
          <w:sz w:val="21"/>
          <w:szCs w:val="21"/>
        </w:rPr>
      </w:pPr>
      <w:r>
        <w:rPr>
          <w:sz w:val="21"/>
          <w:szCs w:val="21"/>
        </w:rPr>
        <w:t xml:space="preserve">　　由实证结果我们可得到以下回归模型：</w:t>
      </w:r>
    </w:p>
    <w:p w:rsidR="001E1F9F" w:rsidRDefault="001E1F9F" w:rsidP="001E1F9F">
      <w:pPr>
        <w:pStyle w:val="a3"/>
        <w:rPr>
          <w:sz w:val="21"/>
          <w:szCs w:val="21"/>
        </w:rPr>
      </w:pPr>
      <w:r>
        <w:rPr>
          <w:sz w:val="21"/>
          <w:szCs w:val="21"/>
        </w:rPr>
        <w:t xml:space="preserve">　　Y=5.4405+1.369 GDPZHF +1.953 JQZS -4.870 ZCFZL</w:t>
      </w:r>
    </w:p>
    <w:p w:rsidR="001E1F9F" w:rsidRDefault="001E1F9F" w:rsidP="001E1F9F">
      <w:pPr>
        <w:pStyle w:val="a3"/>
        <w:rPr>
          <w:sz w:val="21"/>
          <w:szCs w:val="21"/>
        </w:rPr>
      </w:pPr>
      <w:r>
        <w:rPr>
          <w:sz w:val="21"/>
          <w:szCs w:val="21"/>
        </w:rPr>
        <w:t xml:space="preserve">　　由上式我们可以看出，就宏观方面而言，GDP、企业景气指数、资产负债率对商业银行中间业务发展存在显著影响。根据模型结果，GDP增幅不容易受到其他因素的影响，且对我国商业银行中间业务发展的影响是正相关的，说国民生产总值促进了我国商业银行中间业务的发展。企业景气指数与商业银行中间业务之间存在正相关关系，当企业景气指数提高时，我国商业银行中间业务的发展也会随着提高。而根据模型回归结果，我们可以看到，银行资产负债率与商业银行中间业务发展是负相关关系，这表明，如果银行资产负债率过高的话会影响银行中间业务的开展。</w:t>
      </w:r>
    </w:p>
    <w:p w:rsidR="001E1F9F" w:rsidRDefault="001E1F9F" w:rsidP="001E1F9F">
      <w:pPr>
        <w:pStyle w:val="a3"/>
        <w:rPr>
          <w:sz w:val="21"/>
          <w:szCs w:val="21"/>
        </w:rPr>
      </w:pPr>
      <w:r>
        <w:rPr>
          <w:sz w:val="21"/>
          <w:szCs w:val="21"/>
        </w:rPr>
        <w:t xml:space="preserve">　　5.1.2 微观影响因素的多元回归分析</w:t>
      </w:r>
    </w:p>
    <w:p w:rsidR="001E1F9F" w:rsidRDefault="001E1F9F" w:rsidP="001E1F9F">
      <w:pPr>
        <w:pStyle w:val="a3"/>
        <w:rPr>
          <w:sz w:val="21"/>
          <w:szCs w:val="21"/>
        </w:rPr>
      </w:pPr>
      <w:r>
        <w:rPr>
          <w:sz w:val="21"/>
          <w:szCs w:val="21"/>
        </w:rPr>
        <w:t xml:space="preserve">　　一、 模型选取与变量设置</w:t>
      </w:r>
    </w:p>
    <w:p w:rsidR="001E1F9F" w:rsidRDefault="001E1F9F" w:rsidP="001E1F9F">
      <w:pPr>
        <w:pStyle w:val="a3"/>
        <w:rPr>
          <w:sz w:val="21"/>
          <w:szCs w:val="21"/>
        </w:rPr>
      </w:pPr>
      <w:r>
        <w:rPr>
          <w:sz w:val="21"/>
          <w:szCs w:val="21"/>
        </w:rPr>
        <w:t xml:space="preserve">　　本文对微观影响因素模型设置如下：</w:t>
      </w:r>
    </w:p>
    <w:p w:rsidR="001E1F9F" w:rsidRDefault="001E1F9F" w:rsidP="001E1F9F">
      <w:pPr>
        <w:pStyle w:val="a3"/>
        <w:rPr>
          <w:sz w:val="21"/>
          <w:szCs w:val="21"/>
        </w:rPr>
      </w:pPr>
      <w:r>
        <w:rPr>
          <w:sz w:val="21"/>
          <w:szCs w:val="21"/>
        </w:rPr>
        <w:t xml:space="preserve">　　Y= + XJZCL + HXZBCZL + ln(ZZC) +</w:t>
      </w:r>
    </w:p>
    <w:p w:rsidR="001E1F9F" w:rsidRDefault="001E1F9F" w:rsidP="001E1F9F">
      <w:pPr>
        <w:pStyle w:val="a3"/>
        <w:rPr>
          <w:sz w:val="21"/>
          <w:szCs w:val="21"/>
        </w:rPr>
      </w:pPr>
      <w:r>
        <w:rPr>
          <w:sz w:val="21"/>
          <w:szCs w:val="21"/>
        </w:rPr>
        <w:lastRenderedPageBreak/>
        <w:t xml:space="preserve">　　1、本文选择14家上市商业银行中间业务收入的自然对数为因变量，用Y表示。</w:t>
      </w:r>
    </w:p>
    <w:p w:rsidR="001E1F9F" w:rsidRDefault="001E1F9F" w:rsidP="001E1F9F">
      <w:pPr>
        <w:pStyle w:val="a3"/>
        <w:rPr>
          <w:sz w:val="21"/>
          <w:szCs w:val="21"/>
        </w:rPr>
      </w:pPr>
      <w:r>
        <w:rPr>
          <w:sz w:val="21"/>
          <w:szCs w:val="21"/>
        </w:rPr>
        <w:t xml:space="preserve">　　2、选取现金资产率(XJZCL)、核心资本充足率(HXZBCZL)、总资产自然对数(ln(ZZC))作为影响商业银行中间业务的微观经济变量。</w:t>
      </w:r>
    </w:p>
    <w:p w:rsidR="001E1F9F" w:rsidRDefault="001E1F9F" w:rsidP="001E1F9F">
      <w:pPr>
        <w:pStyle w:val="a3"/>
        <w:rPr>
          <w:sz w:val="21"/>
          <w:szCs w:val="21"/>
        </w:rPr>
      </w:pPr>
      <w:r>
        <w:rPr>
          <w:sz w:val="21"/>
          <w:szCs w:val="21"/>
        </w:rPr>
        <w:t xml:space="preserve">　　3、 为随机干扰项。</w:t>
      </w:r>
    </w:p>
    <w:p w:rsidR="001E1F9F" w:rsidRDefault="001E1F9F" w:rsidP="001E1F9F">
      <w:pPr>
        <w:pStyle w:val="a3"/>
        <w:rPr>
          <w:sz w:val="21"/>
          <w:szCs w:val="21"/>
        </w:rPr>
      </w:pPr>
      <w:r>
        <w:rPr>
          <w:sz w:val="21"/>
          <w:szCs w:val="21"/>
        </w:rPr>
        <w:t xml:space="preserve">　　二、 数据来源</w:t>
      </w:r>
    </w:p>
    <w:p w:rsidR="001E1F9F" w:rsidRDefault="001E1F9F" w:rsidP="001E1F9F">
      <w:pPr>
        <w:pStyle w:val="a3"/>
        <w:rPr>
          <w:sz w:val="21"/>
          <w:szCs w:val="21"/>
        </w:rPr>
      </w:pPr>
      <w:r>
        <w:rPr>
          <w:sz w:val="21"/>
          <w:szCs w:val="21"/>
        </w:rPr>
        <w:t xml:space="preserve">　　本文在进行数据分析时，数据主要来自2004-2009六年14家上市商业银行的财务数据及金融统计年鉴的半年报数据，其中，剔除了2004、2005年两年数据有缺失的数据，并做了相应调整。</w:t>
      </w:r>
    </w:p>
    <w:p w:rsidR="001E1F9F" w:rsidRDefault="001E1F9F" w:rsidP="001E1F9F">
      <w:pPr>
        <w:pStyle w:val="a3"/>
        <w:rPr>
          <w:sz w:val="21"/>
          <w:szCs w:val="21"/>
        </w:rPr>
      </w:pPr>
      <w:r>
        <w:rPr>
          <w:sz w:val="21"/>
          <w:szCs w:val="21"/>
        </w:rPr>
        <w:t xml:space="preserve">　　三、 统计变量描述</w:t>
      </w:r>
    </w:p>
    <w:p w:rsidR="001E1F9F" w:rsidRDefault="001E1F9F" w:rsidP="001E1F9F">
      <w:pPr>
        <w:pStyle w:val="a3"/>
        <w:rPr>
          <w:sz w:val="21"/>
          <w:szCs w:val="21"/>
        </w:rPr>
      </w:pPr>
      <w:r>
        <w:rPr>
          <w:sz w:val="21"/>
          <w:szCs w:val="21"/>
        </w:rPr>
        <w:t xml:space="preserve">　　本文总共选取了中间业务收入(FLXSR) 、现金资产率(XJZCL) 、核心资本充足率(HXZBCZL)、总资产自然对数(ln(ZZC))4个微观经济变量，在进行数据分析之前，先对这些变量进行简单的描述。</w:t>
      </w:r>
    </w:p>
    <w:p w:rsidR="001E1F9F" w:rsidRDefault="001E1F9F" w:rsidP="001E1F9F">
      <w:pPr>
        <w:pStyle w:val="a3"/>
        <w:rPr>
          <w:sz w:val="21"/>
          <w:szCs w:val="21"/>
        </w:rPr>
      </w:pPr>
      <w:r>
        <w:rPr>
          <w:sz w:val="21"/>
          <w:szCs w:val="21"/>
        </w:rPr>
        <w:t xml:space="preserve">　　表5 微观变量系数</w:t>
      </w:r>
    </w:p>
    <w:p w:rsidR="001E1F9F" w:rsidRDefault="001E1F9F" w:rsidP="001E1F9F">
      <w:pPr>
        <w:pStyle w:val="a3"/>
        <w:rPr>
          <w:sz w:val="21"/>
          <w:szCs w:val="21"/>
        </w:rPr>
      </w:pPr>
      <w:r>
        <w:rPr>
          <w:sz w:val="21"/>
          <w:szCs w:val="21"/>
        </w:rPr>
        <w:t xml:space="preserve">　　N Minimum Maximum Mean Std. Deviation</w:t>
      </w:r>
    </w:p>
    <w:p w:rsidR="001E1F9F" w:rsidRDefault="001E1F9F" w:rsidP="001E1F9F">
      <w:pPr>
        <w:pStyle w:val="a3"/>
        <w:rPr>
          <w:sz w:val="21"/>
          <w:szCs w:val="21"/>
        </w:rPr>
      </w:pPr>
      <w:r>
        <w:rPr>
          <w:sz w:val="21"/>
          <w:szCs w:val="21"/>
        </w:rPr>
        <w:t xml:space="preserve">　　FLXSR 56 -1.058 5.6799 2.5042 1.63853</w:t>
      </w:r>
    </w:p>
    <w:p w:rsidR="001E1F9F" w:rsidRDefault="001E1F9F" w:rsidP="001E1F9F">
      <w:pPr>
        <w:pStyle w:val="a3"/>
        <w:rPr>
          <w:sz w:val="21"/>
          <w:szCs w:val="21"/>
        </w:rPr>
      </w:pPr>
      <w:r>
        <w:rPr>
          <w:sz w:val="21"/>
          <w:szCs w:val="21"/>
        </w:rPr>
        <w:t xml:space="preserve">　　XJZCL 56 .07 .18 .1179 .01548</w:t>
      </w:r>
    </w:p>
    <w:p w:rsidR="001E1F9F" w:rsidRDefault="001E1F9F" w:rsidP="001E1F9F">
      <w:pPr>
        <w:pStyle w:val="a3"/>
        <w:rPr>
          <w:sz w:val="21"/>
          <w:szCs w:val="21"/>
        </w:rPr>
      </w:pPr>
      <w:r>
        <w:rPr>
          <w:sz w:val="21"/>
          <w:szCs w:val="21"/>
        </w:rPr>
        <w:t xml:space="preserve">　　HXZBCZL 56 .02 .15 .052 .02362</w:t>
      </w:r>
    </w:p>
    <w:p w:rsidR="001E1F9F" w:rsidRDefault="001E1F9F" w:rsidP="001E1F9F">
      <w:pPr>
        <w:pStyle w:val="a3"/>
        <w:rPr>
          <w:sz w:val="21"/>
          <w:szCs w:val="21"/>
        </w:rPr>
      </w:pPr>
      <w:r>
        <w:rPr>
          <w:sz w:val="21"/>
          <w:szCs w:val="21"/>
        </w:rPr>
        <w:t xml:space="preserve">　　ZZC 56 6.50 6.59 11.68 1.39005</w:t>
      </w:r>
    </w:p>
    <w:p w:rsidR="001E1F9F" w:rsidRDefault="001E1F9F" w:rsidP="001E1F9F">
      <w:pPr>
        <w:pStyle w:val="a3"/>
        <w:rPr>
          <w:sz w:val="21"/>
          <w:szCs w:val="21"/>
        </w:rPr>
      </w:pPr>
      <w:r>
        <w:rPr>
          <w:sz w:val="21"/>
          <w:szCs w:val="21"/>
        </w:rPr>
        <w:t xml:space="preserve">　　从表5中我们可以看出：因变量中间业务收入自然对数的差距较明显，最低仅为-1.058，该数据为南京银行在2007年的数据;最高为5.6799，该数据为工商银行在2009年的中报数据，标准差为1.64，说明各银行中间业务开展的情况差距较大;现金资产率(XJZCL)最小值为0.07，最大值为0.18，差别不是很大;核心资本充足率(HXZBCZL)均值为0.052，差距也不大，处于较正常水平;总资产差异较大，最小值为6.50，而最大值为11.68，标准差达到1.39。</w:t>
      </w:r>
    </w:p>
    <w:p w:rsidR="001E1F9F" w:rsidRDefault="001E1F9F" w:rsidP="001E1F9F">
      <w:pPr>
        <w:pStyle w:val="a3"/>
        <w:rPr>
          <w:sz w:val="21"/>
          <w:szCs w:val="21"/>
        </w:rPr>
      </w:pPr>
      <w:r>
        <w:rPr>
          <w:sz w:val="21"/>
          <w:szCs w:val="21"/>
        </w:rPr>
        <w:t xml:space="preserve">　　四、 实证结果分析</w:t>
      </w:r>
    </w:p>
    <w:p w:rsidR="001E1F9F" w:rsidRDefault="001E1F9F" w:rsidP="001E1F9F">
      <w:pPr>
        <w:pStyle w:val="a3"/>
        <w:rPr>
          <w:sz w:val="21"/>
          <w:szCs w:val="21"/>
        </w:rPr>
      </w:pPr>
      <w:r>
        <w:rPr>
          <w:sz w:val="21"/>
          <w:szCs w:val="21"/>
        </w:rPr>
        <w:t xml:space="preserve">　　本文用SPSS13.0软件对数据进行多元回归分析，得到以下结果：</w:t>
      </w:r>
    </w:p>
    <w:p w:rsidR="001E1F9F" w:rsidRDefault="001E1F9F" w:rsidP="001E1F9F">
      <w:pPr>
        <w:pStyle w:val="a3"/>
        <w:rPr>
          <w:sz w:val="21"/>
          <w:szCs w:val="21"/>
        </w:rPr>
      </w:pPr>
      <w:r>
        <w:rPr>
          <w:sz w:val="21"/>
          <w:szCs w:val="21"/>
        </w:rPr>
        <w:t xml:space="preserve">　　1. 模型结果</w:t>
      </w:r>
    </w:p>
    <w:p w:rsidR="001E1F9F" w:rsidRDefault="001E1F9F" w:rsidP="001E1F9F">
      <w:pPr>
        <w:pStyle w:val="a3"/>
        <w:rPr>
          <w:sz w:val="21"/>
          <w:szCs w:val="21"/>
        </w:rPr>
      </w:pPr>
      <w:r>
        <w:rPr>
          <w:sz w:val="21"/>
          <w:szCs w:val="21"/>
        </w:rPr>
        <w:t xml:space="preserve">　　表 6 微观变量系数</w:t>
      </w:r>
    </w:p>
    <w:p w:rsidR="001E1F9F" w:rsidRDefault="001E1F9F" w:rsidP="001E1F9F">
      <w:pPr>
        <w:pStyle w:val="a3"/>
        <w:rPr>
          <w:sz w:val="21"/>
          <w:szCs w:val="21"/>
        </w:rPr>
      </w:pPr>
      <w:r>
        <w:rPr>
          <w:sz w:val="21"/>
          <w:szCs w:val="21"/>
        </w:rPr>
        <w:lastRenderedPageBreak/>
        <w:t xml:space="preserve">　　Model Unstandardized Coefficients Standardized Coefficients t Sig.</w:t>
      </w:r>
    </w:p>
    <w:p w:rsidR="001E1F9F" w:rsidRDefault="001E1F9F" w:rsidP="001E1F9F">
      <w:pPr>
        <w:pStyle w:val="a3"/>
        <w:rPr>
          <w:sz w:val="21"/>
          <w:szCs w:val="21"/>
        </w:rPr>
      </w:pPr>
      <w:r>
        <w:rPr>
          <w:sz w:val="21"/>
          <w:szCs w:val="21"/>
        </w:rPr>
        <w:t xml:space="preserve">　　B Std. Error Beta</w:t>
      </w:r>
    </w:p>
    <w:p w:rsidR="001E1F9F" w:rsidRDefault="001E1F9F" w:rsidP="001E1F9F">
      <w:pPr>
        <w:pStyle w:val="a3"/>
        <w:rPr>
          <w:sz w:val="21"/>
          <w:szCs w:val="21"/>
        </w:rPr>
      </w:pPr>
      <w:r>
        <w:rPr>
          <w:sz w:val="21"/>
          <w:szCs w:val="21"/>
        </w:rPr>
        <w:t xml:space="preserve">　　1 (Constant) .96 .843 .114 .910</w:t>
      </w:r>
    </w:p>
    <w:p w:rsidR="001E1F9F" w:rsidRDefault="001E1F9F" w:rsidP="001E1F9F">
      <w:pPr>
        <w:pStyle w:val="a3"/>
        <w:rPr>
          <w:sz w:val="21"/>
          <w:szCs w:val="21"/>
        </w:rPr>
      </w:pPr>
      <w:r>
        <w:rPr>
          <w:sz w:val="21"/>
          <w:szCs w:val="21"/>
        </w:rPr>
        <w:t xml:space="preserve">　　XJZCL 1.431 .649 .249 2.206 .037</w:t>
      </w:r>
    </w:p>
    <w:p w:rsidR="001E1F9F" w:rsidRDefault="001E1F9F" w:rsidP="001E1F9F">
      <w:pPr>
        <w:pStyle w:val="a3"/>
        <w:rPr>
          <w:sz w:val="21"/>
          <w:szCs w:val="21"/>
        </w:rPr>
      </w:pPr>
      <w:r>
        <w:rPr>
          <w:sz w:val="21"/>
          <w:szCs w:val="21"/>
        </w:rPr>
        <w:t xml:space="preserve">　　HXZBCZL -2.400 -.137 .294 -1.233 .035</w:t>
      </w:r>
    </w:p>
    <w:p w:rsidR="001E1F9F" w:rsidRDefault="001E1F9F" w:rsidP="001E1F9F">
      <w:pPr>
        <w:pStyle w:val="a3"/>
        <w:rPr>
          <w:sz w:val="21"/>
          <w:szCs w:val="21"/>
        </w:rPr>
      </w:pPr>
      <w:r>
        <w:rPr>
          <w:sz w:val="21"/>
          <w:szCs w:val="21"/>
        </w:rPr>
        <w:t xml:space="preserve">　　ZZC 1.066 .153 .904 6.975 .000</w:t>
      </w:r>
    </w:p>
    <w:p w:rsidR="001E1F9F" w:rsidRDefault="001E1F9F" w:rsidP="001E1F9F">
      <w:pPr>
        <w:pStyle w:val="a3"/>
        <w:rPr>
          <w:sz w:val="21"/>
          <w:szCs w:val="21"/>
        </w:rPr>
      </w:pPr>
      <w:r>
        <w:rPr>
          <w:sz w:val="21"/>
          <w:szCs w:val="21"/>
        </w:rPr>
        <w:t xml:space="preserve">　　a. Dependent Variable： FLXSR</w:t>
      </w:r>
    </w:p>
    <w:p w:rsidR="001E1F9F" w:rsidRDefault="001E1F9F" w:rsidP="001E1F9F">
      <w:pPr>
        <w:pStyle w:val="a3"/>
        <w:rPr>
          <w:sz w:val="21"/>
          <w:szCs w:val="21"/>
        </w:rPr>
      </w:pPr>
      <w:r>
        <w:rPr>
          <w:sz w:val="21"/>
          <w:szCs w:val="21"/>
        </w:rPr>
        <w:t xml:space="preserve">　　表6中结果显示模型的常数项为0.96，现金资产率(XJZCL)、核心资本充足率(HXZBCZL)、总资产自然对数(ln(ZZC))系数分别为 1.43、-2.4、1.07，标准差分别为0.249、0.294、0.904。t值分别为2.21、-1.23、6.98，说明各变量通过t检验，显著性较高;自变量VIF值分别为2.84、3.58、1.55，说明模型不存在多重共线性。</w:t>
      </w:r>
    </w:p>
    <w:p w:rsidR="001E1F9F" w:rsidRDefault="001E1F9F" w:rsidP="001E1F9F">
      <w:pPr>
        <w:pStyle w:val="a3"/>
        <w:rPr>
          <w:sz w:val="21"/>
          <w:szCs w:val="21"/>
        </w:rPr>
      </w:pPr>
      <w:r>
        <w:rPr>
          <w:sz w:val="21"/>
          <w:szCs w:val="21"/>
        </w:rPr>
        <w:t xml:space="preserve">　　2. 模型有效性检验</w:t>
      </w:r>
    </w:p>
    <w:p w:rsidR="001E1F9F" w:rsidRDefault="001E1F9F" w:rsidP="001E1F9F">
      <w:pPr>
        <w:pStyle w:val="a3"/>
        <w:rPr>
          <w:sz w:val="21"/>
          <w:szCs w:val="21"/>
        </w:rPr>
      </w:pPr>
      <w:r>
        <w:rPr>
          <w:sz w:val="21"/>
          <w:szCs w:val="21"/>
        </w:rPr>
        <w:t xml:space="preserve">　　表 7 模型检验</w:t>
      </w:r>
    </w:p>
    <w:p w:rsidR="001E1F9F" w:rsidRDefault="001E1F9F" w:rsidP="001E1F9F">
      <w:pPr>
        <w:pStyle w:val="a3"/>
        <w:rPr>
          <w:sz w:val="21"/>
          <w:szCs w:val="21"/>
        </w:rPr>
      </w:pPr>
      <w:r>
        <w:rPr>
          <w:sz w:val="21"/>
          <w:szCs w:val="21"/>
        </w:rPr>
        <w:t xml:space="preserve">　　Model R R Square Adjusted R Square Std. Error of the Estimate Change Statistics</w:t>
      </w:r>
    </w:p>
    <w:p w:rsidR="001E1F9F" w:rsidRDefault="001E1F9F" w:rsidP="001E1F9F">
      <w:pPr>
        <w:pStyle w:val="a3"/>
        <w:rPr>
          <w:sz w:val="21"/>
          <w:szCs w:val="21"/>
        </w:rPr>
      </w:pPr>
      <w:r>
        <w:rPr>
          <w:sz w:val="21"/>
          <w:szCs w:val="21"/>
        </w:rPr>
        <w:t xml:space="preserve">　　R Square Change F Change df1 df2 Sig. F Change</w:t>
      </w:r>
    </w:p>
    <w:p w:rsidR="001E1F9F" w:rsidRDefault="001E1F9F" w:rsidP="001E1F9F">
      <w:pPr>
        <w:pStyle w:val="a3"/>
        <w:rPr>
          <w:sz w:val="21"/>
          <w:szCs w:val="21"/>
        </w:rPr>
      </w:pPr>
      <w:r>
        <w:rPr>
          <w:sz w:val="21"/>
          <w:szCs w:val="21"/>
        </w:rPr>
        <w:t xml:space="preserve">　　1 .926a .918 .915 .13441 .952 11.013 3 56 .000</w:t>
      </w:r>
    </w:p>
    <w:p w:rsidR="001E1F9F" w:rsidRDefault="001E1F9F" w:rsidP="001E1F9F">
      <w:pPr>
        <w:pStyle w:val="a3"/>
        <w:rPr>
          <w:sz w:val="21"/>
          <w:szCs w:val="21"/>
        </w:rPr>
      </w:pPr>
      <w:r>
        <w:rPr>
          <w:sz w:val="21"/>
          <w:szCs w:val="21"/>
        </w:rPr>
        <w:t xml:space="preserve">　　a. Predictors： (Constant)， ZCFZL， GDPZF， JQZS</w:t>
      </w:r>
    </w:p>
    <w:p w:rsidR="001E1F9F" w:rsidRDefault="001E1F9F" w:rsidP="001E1F9F">
      <w:pPr>
        <w:pStyle w:val="a3"/>
        <w:rPr>
          <w:sz w:val="21"/>
          <w:szCs w:val="21"/>
        </w:rPr>
      </w:pPr>
      <w:r>
        <w:rPr>
          <w:sz w:val="21"/>
          <w:szCs w:val="21"/>
        </w:rPr>
        <w:t xml:space="preserve">　　在表7中我们可以看到，模型的R平方值达到0.918，调整的R平方值达到0.915，说明模型的拟合优度较高，模型选取的变量对于模型的解释能力都很强。F统计量为19.9，并且显著性很高。说明模型的结果能够很好的反应变量之间的关系。</w:t>
      </w:r>
    </w:p>
    <w:p w:rsidR="001E1F9F" w:rsidRDefault="001E1F9F" w:rsidP="001E1F9F">
      <w:pPr>
        <w:pStyle w:val="a3"/>
        <w:rPr>
          <w:sz w:val="21"/>
          <w:szCs w:val="21"/>
        </w:rPr>
      </w:pPr>
      <w:r>
        <w:rPr>
          <w:sz w:val="21"/>
          <w:szCs w:val="21"/>
        </w:rPr>
        <w:t xml:space="preserve">　　3. 实证结果分析</w:t>
      </w:r>
    </w:p>
    <w:p w:rsidR="001E1F9F" w:rsidRDefault="001E1F9F" w:rsidP="001E1F9F">
      <w:pPr>
        <w:pStyle w:val="a3"/>
        <w:rPr>
          <w:sz w:val="21"/>
          <w:szCs w:val="21"/>
        </w:rPr>
      </w:pPr>
      <w:r>
        <w:rPr>
          <w:sz w:val="21"/>
          <w:szCs w:val="21"/>
        </w:rPr>
        <w:t xml:space="preserve">　　由实证结果我们可得到以下回归模型：</w:t>
      </w:r>
    </w:p>
    <w:p w:rsidR="001E1F9F" w:rsidRDefault="001E1F9F" w:rsidP="001E1F9F">
      <w:pPr>
        <w:pStyle w:val="a3"/>
        <w:rPr>
          <w:sz w:val="21"/>
          <w:szCs w:val="21"/>
        </w:rPr>
      </w:pPr>
      <w:r>
        <w:rPr>
          <w:sz w:val="21"/>
          <w:szCs w:val="21"/>
        </w:rPr>
        <w:t xml:space="preserve">　　Y=0.096+1.43 XJZCL-2.4 HXZBCZL +1.07(ln(ZZC))</w:t>
      </w:r>
    </w:p>
    <w:p w:rsidR="001E1F9F" w:rsidRDefault="001E1F9F" w:rsidP="001E1F9F">
      <w:pPr>
        <w:pStyle w:val="a3"/>
        <w:rPr>
          <w:sz w:val="21"/>
          <w:szCs w:val="21"/>
        </w:rPr>
      </w:pPr>
      <w:r>
        <w:rPr>
          <w:sz w:val="21"/>
          <w:szCs w:val="21"/>
        </w:rPr>
        <w:t xml:space="preserve">　　由上式我们可以看出，在银行微观层面，现金资产率(XJZCL)、核心资本充足率(HXZBCZL)、总资产自然对数(ln(ZZC))影响着商业银行中间业务的发展。根据模型结果，商业银行现金资产率与商业银行中间业务发展存在较显著关系。这是因为现金资产率是衡量商业银行流动的重要指标，商业银行较高的现金资产，将为中间业务的发展提供资金支持。核心资本充足率与商业银行中间业务发展之间存在负相关关系。这是因为核心资本充足率是国际公认的衡</w:t>
      </w:r>
      <w:r>
        <w:rPr>
          <w:sz w:val="21"/>
          <w:szCs w:val="21"/>
        </w:rPr>
        <w:lastRenderedPageBreak/>
        <w:t>量商业银行安全性的重要指标，按照巴塞尔资本协议要求，商业银行资本充足率不得低于8%，其中，核心资本充足率不得低于4%。按照上述要求，商业银行必须增加资本储备，而这样做又会使本来就不理想的盈利受到影响。总资产与商业银行中间业务发展的影响是正相关的，因为银行的经营存在规模效应，银行规模越大，则可以通过发挥其资金优势、网络优势有效开展中间业务。</w:t>
      </w:r>
    </w:p>
    <w:p w:rsidR="001E1F9F" w:rsidRDefault="001E1F9F" w:rsidP="001E1F9F">
      <w:pPr>
        <w:pStyle w:val="a3"/>
        <w:rPr>
          <w:sz w:val="21"/>
          <w:szCs w:val="21"/>
        </w:rPr>
      </w:pPr>
      <w:r>
        <w:rPr>
          <w:sz w:val="21"/>
          <w:szCs w:val="21"/>
        </w:rPr>
        <w:t xml:space="preserve">　　5.2 H商业银行中间业务发展的案例分析</w:t>
      </w:r>
    </w:p>
    <w:p w:rsidR="001E1F9F" w:rsidRDefault="001E1F9F" w:rsidP="001E1F9F">
      <w:pPr>
        <w:pStyle w:val="a3"/>
        <w:rPr>
          <w:sz w:val="21"/>
          <w:szCs w:val="21"/>
        </w:rPr>
      </w:pPr>
      <w:r>
        <w:rPr>
          <w:sz w:val="21"/>
          <w:szCs w:val="21"/>
        </w:rPr>
        <w:t xml:space="preserve">　　5.2.1 H商业银行简介</w:t>
      </w:r>
    </w:p>
    <w:p w:rsidR="001E1F9F" w:rsidRDefault="001E1F9F" w:rsidP="001E1F9F">
      <w:pPr>
        <w:pStyle w:val="a3"/>
        <w:rPr>
          <w:sz w:val="21"/>
          <w:szCs w:val="21"/>
        </w:rPr>
      </w:pPr>
      <w:r>
        <w:rPr>
          <w:sz w:val="21"/>
          <w:szCs w:val="21"/>
        </w:rPr>
        <w:t xml:space="preserve">　　H银行是1992年8月28日经中国人民银行批准设立、于1993 年1月9日正式开业的股份制商业银行。经中国人民银行、中国证监会正式批准，H银行于1999年获准公开发行A股股票，并在上海证券交易所正式挂牌上市，这是中国银行业改革的一项重大举措。截至2009年6月底的中期数据，注册资本金达79.3亿元，良好的业绩和诚信经营的声誉使H银行成为中国证券市场中一家备受关注和尊敬的上市公司。建行以来，秉承“笃守诚信、创造卓越”的经营理念，上海浦东发展银行积极探索和推进金融改革与创新，为把上海尽早建成国际经济、金融、贸易中心之一服务，促进和支持中国国民经济发展和社会进步，业务发展迅速，资产规模持续扩大，经营实力不断增强，在海内外已具备一定的影响。根据2007年核心资本排名，公司2008年7月获评英国《银行家》杂志全球1000强银行排名第176位，比前年提前了15位排名;2008年6月公司被英国《金融时报》评为全球市值500强企业第422位。</w:t>
      </w:r>
    </w:p>
    <w:p w:rsidR="001E1F9F" w:rsidRDefault="001E1F9F" w:rsidP="001E1F9F">
      <w:pPr>
        <w:pStyle w:val="a3"/>
        <w:rPr>
          <w:sz w:val="21"/>
          <w:szCs w:val="21"/>
        </w:rPr>
      </w:pPr>
      <w:r>
        <w:rPr>
          <w:sz w:val="21"/>
          <w:szCs w:val="21"/>
        </w:rPr>
        <w:t xml:space="preserve">　　H银行主营业务主要包括：吸收公众存款、发放短期、中期和长期贷款、办理结算、办理票据贴现、发行金融债券、代理发行、代理兑付、承销政府债券、买卖政府债券、同业拆借、提供信用证服务及担保;代理收付款项及代理保险业务;提供保管箱服务;外汇存款;外汇贷款;外汇汇款;外汇兑换;国际结算;同业外汇拆借;外汇票据的承兑和贴现;外汇借款;外汇担保;结汇、售汇;买卖和代理买卖股票以外的外币有价证券;自营外汇买卖;代客外汇买卖;资信调查、咨询、见证业务;离岸银行业务;证券投资基金托管业务;全国社会保障基金托管业务;经中国人民银行和中国银行业监督管理委员会批准经营的其他业务。在上海、杭州、宁波、南京、北京、温州、苏州、重庆、广州、深圳、昆明、芜湖、天津、郑州、大连、济南、成都、西安、沈阳、武汉、青岛、太原、长沙、哈尔滨、南昌、南宁、乌鲁木齐、长春、呼和浩特、合肥、兰州、石家庄等地设立了开设了32家分行，机构网点总数增至491家，并在香港设立了代表处。</w:t>
      </w:r>
    </w:p>
    <w:p w:rsidR="001E1F9F" w:rsidRDefault="001E1F9F" w:rsidP="001E1F9F">
      <w:pPr>
        <w:pStyle w:val="a3"/>
        <w:rPr>
          <w:sz w:val="21"/>
          <w:szCs w:val="21"/>
        </w:rPr>
      </w:pPr>
      <w:r>
        <w:rPr>
          <w:sz w:val="21"/>
          <w:szCs w:val="21"/>
        </w:rPr>
        <w:t xml:space="preserve">　　5.2.2 H商业银行中间业务的发展历程</w:t>
      </w:r>
    </w:p>
    <w:p w:rsidR="001E1F9F" w:rsidRDefault="001E1F9F" w:rsidP="001E1F9F">
      <w:pPr>
        <w:pStyle w:val="a3"/>
        <w:rPr>
          <w:sz w:val="21"/>
          <w:szCs w:val="21"/>
        </w:rPr>
      </w:pPr>
      <w:r>
        <w:rPr>
          <w:sz w:val="21"/>
          <w:szCs w:val="21"/>
        </w:rPr>
        <w:t xml:space="preserve">　　H银行自成立之初就开始发展中间业务，并且在几年的时间内迅速发展起来。目前H银行中间业务主要有：票据业务、东方卡业务、本外汇结算业务和保函业务等中间业务，以及对机构金融的营销，积极拓展与国家开发银行的清算行的结算行业务，与外资银行的代理业务，与证券、保险业务的联动、监管等中间业务，并在控制风险的前提下积极为租赁企业融资业务提供担保。</w:t>
      </w:r>
    </w:p>
    <w:p w:rsidR="001E1F9F" w:rsidRDefault="001E1F9F" w:rsidP="001E1F9F">
      <w:pPr>
        <w:pStyle w:val="a3"/>
        <w:rPr>
          <w:sz w:val="21"/>
          <w:szCs w:val="21"/>
        </w:rPr>
      </w:pPr>
      <w:r>
        <w:rPr>
          <w:sz w:val="21"/>
          <w:szCs w:val="21"/>
        </w:rPr>
        <w:t xml:space="preserve">　　近年，H银行中间业务发展迅速，银行2008年上半年中间业务保持良好的发展势头，实现净收入约8.99亿元，比2007年同期增长99.06%，理财产品销售总额近692亿元。从H银行网站获悉，8月25日发布的H银行2008年半年度报告显示，H银行中间业务保持良好</w:t>
      </w:r>
      <w:r>
        <w:rPr>
          <w:sz w:val="21"/>
          <w:szCs w:val="21"/>
        </w:rPr>
        <w:lastRenderedPageBreak/>
        <w:t>的发展势头，实现手续费净收入约8.99亿元，比2007年同期增长99.06%，占总营业收入的比重达到5.38%;中间业务(含汇兑损益)净收入占总营业收入的比重为6.91%，比2007年同期上升1.47个百分点。2009年，公司银行理财产品(个人专项理财产品及结构性理财产品——“汇理财”)及时捕捉市场时机，加快理财产品发行频率，共发行76款产品，中间业务收入超过5，320万元，总销量124亿元，其中专项理财产品销量近90亿元，中间业务收入达2，523万元;结构性理财产品销量34亿元，中间业务收入达2，797万元。另外，新股申购直通车共参与8支新股申购，累计扣款逾444亿元，获取中间业务收入近504万元。H银行业务发展迅速、盈利模式正在发生良性转变的“利好”因素形成对照的是，公司近年来资本金不足形势日益严峻。统计数据显示该行的资本充足率近年均在8%左右，均勉强满足8%的最低监管要求，因此下半年补充资本金刻不容缓。</w:t>
      </w:r>
    </w:p>
    <w:p w:rsidR="001E1F9F" w:rsidRDefault="001E1F9F" w:rsidP="001E1F9F">
      <w:pPr>
        <w:pStyle w:val="a3"/>
        <w:rPr>
          <w:sz w:val="21"/>
          <w:szCs w:val="21"/>
        </w:rPr>
      </w:pPr>
      <w:r>
        <w:rPr>
          <w:sz w:val="21"/>
          <w:szCs w:val="21"/>
        </w:rPr>
        <w:t xml:space="preserve">　　总体来看，H银行中间业务总量上较少，因此增长较快，公司希望2015年前中间业务占比能够达到20%至25%，在银行卡业务方面，期望实现发卡总卡量达到1300万张，卡均存款6000多元，在股份制银行中处于领先水平。</w:t>
      </w:r>
    </w:p>
    <w:p w:rsidR="001E1F9F" w:rsidRDefault="001E1F9F" w:rsidP="001E1F9F">
      <w:pPr>
        <w:pStyle w:val="a3"/>
        <w:rPr>
          <w:sz w:val="21"/>
          <w:szCs w:val="21"/>
        </w:rPr>
      </w:pPr>
      <w:r>
        <w:rPr>
          <w:sz w:val="21"/>
          <w:szCs w:val="21"/>
        </w:rPr>
        <w:t xml:space="preserve">　　5.2.3 H商业银行中间业务的发展策略</w:t>
      </w:r>
    </w:p>
    <w:p w:rsidR="001E1F9F" w:rsidRDefault="001E1F9F" w:rsidP="001E1F9F">
      <w:pPr>
        <w:pStyle w:val="a3"/>
        <w:rPr>
          <w:sz w:val="21"/>
          <w:szCs w:val="21"/>
        </w:rPr>
      </w:pPr>
      <w:r>
        <w:rPr>
          <w:sz w:val="21"/>
          <w:szCs w:val="21"/>
        </w:rPr>
        <w:t xml:space="preserve">　　H银行从自身中间业务发展现实情况出发，在充分分析中间业务发展环境基础上，充分分析影响中间业务开展的诸因素，有针对性地提出发展策略，取得了良好的成果，主要有一下几个方面：</w:t>
      </w:r>
    </w:p>
    <w:p w:rsidR="001E1F9F" w:rsidRDefault="001E1F9F" w:rsidP="001E1F9F">
      <w:pPr>
        <w:pStyle w:val="a3"/>
        <w:rPr>
          <w:sz w:val="21"/>
          <w:szCs w:val="21"/>
        </w:rPr>
      </w:pPr>
      <w:r>
        <w:rPr>
          <w:sz w:val="21"/>
          <w:szCs w:val="21"/>
        </w:rPr>
        <w:t xml:space="preserve">　　一、 坚持效益为中心的基本方针</w:t>
      </w:r>
    </w:p>
    <w:p w:rsidR="001E1F9F" w:rsidRDefault="001E1F9F" w:rsidP="001E1F9F">
      <w:pPr>
        <w:pStyle w:val="a3"/>
        <w:rPr>
          <w:sz w:val="21"/>
          <w:szCs w:val="21"/>
        </w:rPr>
      </w:pPr>
      <w:r>
        <w:rPr>
          <w:sz w:val="21"/>
          <w:szCs w:val="21"/>
        </w:rPr>
        <w:t xml:space="preserve">　　银行作为特殊的企业，坚持效益为中心是企业发展的应有之道。十年来，H银行在开展中间业务时全面树立了效益观念，把效益作为决定工作进退取舍的核心标准，通过在营销推进、风险管理、技术创新、资金配置、激励分配等各个方面围绕效益出台配套政策，严格控制成本，积极寻找新的利润增长点，初步形成了规模效益同步发展的良好态势。</w:t>
      </w:r>
    </w:p>
    <w:p w:rsidR="001E1F9F" w:rsidRDefault="001E1F9F" w:rsidP="001E1F9F">
      <w:pPr>
        <w:pStyle w:val="a3"/>
        <w:rPr>
          <w:sz w:val="21"/>
          <w:szCs w:val="21"/>
        </w:rPr>
      </w:pPr>
      <w:r>
        <w:rPr>
          <w:sz w:val="21"/>
          <w:szCs w:val="21"/>
        </w:rPr>
        <w:t xml:space="preserve">　　二、 搭建容灾备份体系</w:t>
      </w:r>
    </w:p>
    <w:p w:rsidR="001E1F9F" w:rsidRDefault="001E1F9F" w:rsidP="001E1F9F">
      <w:pPr>
        <w:pStyle w:val="a3"/>
        <w:rPr>
          <w:sz w:val="21"/>
          <w:szCs w:val="21"/>
        </w:rPr>
      </w:pPr>
      <w:r>
        <w:rPr>
          <w:sz w:val="21"/>
          <w:szCs w:val="21"/>
        </w:rPr>
        <w:t xml:space="preserve">　　为提高中间业务的安全性浦发银行选择容灾备份方案，对市场上现有的产品进行了详尽的调查。发现常见的灾难恢复体系结构有两种，一种是使用块复制技术同步磁盘镜像。该解决方案需要使用同样的硬件和软件环境创建一个完全相同的站点，这的确是一项有效的防护措施，但也有一些缺点：比如除了在灾难发生时切换到镜像站点之外，其余时间镜像设备和软件都处于备用状态，没法使用。由于要复制磁盘或文件系统内容，包括操作系统、应用程序和数据库到远程恢复站点等，要使用很高的网络带宽，费用高昂。另外主点发生的磁盘块错误也会被复制到备份点，因此也不能保证备份数据库能够正常启动。另外一种灾难恢复架构是事务复制技术。此方法的原理是读取主数据库事务日志，将日志转换为 SQL 语句，然后将这些更改应用到远程备份数据库。事务复制可以在确保备份数据库永远可用的情况下，有效地防止磁盘损坏带来的“坏块传播”。此外，复制环境不必与主环境使用相同的配置，这允许企业以更低的成本创建灾难恢复系统。备份数据库平时还可用于其他用途(如决策支持和报告等)，从而提高企业的效率，为灾难恢复投资实现更高的投资回报率 (ROI)。这并不是说企业应该重新考虑镜像解决方案的使用;只是说单独采用这些解决方案无法满足所有的灾难恢复要求。为了解决上述问题，需要采用更完善的解决方案。 Sybase Mirror Activator正是这样一种能够解决以上问题的灾备解决方案。该方案能够与硬件存储灾备体</w:t>
      </w:r>
      <w:r>
        <w:rPr>
          <w:sz w:val="21"/>
          <w:szCs w:val="21"/>
        </w:rPr>
        <w:lastRenderedPageBreak/>
        <w:t>系协同工作，确保数据库事务的完整性，并且备点数据库一直是在线可用的。通过构建容灾备份体系，H银行提高了中间业务运行的安全性，为其快速发展提供了安全保证。</w:t>
      </w:r>
    </w:p>
    <w:p w:rsidR="001E1F9F" w:rsidRDefault="001E1F9F" w:rsidP="001E1F9F">
      <w:pPr>
        <w:pStyle w:val="a3"/>
        <w:rPr>
          <w:sz w:val="21"/>
          <w:szCs w:val="21"/>
        </w:rPr>
      </w:pPr>
      <w:r>
        <w:rPr>
          <w:sz w:val="21"/>
          <w:szCs w:val="21"/>
        </w:rPr>
        <w:t xml:space="preserve">　　三、 积极解决资本不足问题</w:t>
      </w:r>
    </w:p>
    <w:p w:rsidR="001E1F9F" w:rsidRDefault="001E1F9F" w:rsidP="001E1F9F">
      <w:pPr>
        <w:pStyle w:val="a3"/>
        <w:rPr>
          <w:sz w:val="21"/>
          <w:szCs w:val="21"/>
        </w:rPr>
      </w:pPr>
      <w:r>
        <w:rPr>
          <w:sz w:val="21"/>
          <w:szCs w:val="21"/>
        </w:rPr>
        <w:t xml:space="preserve">　　H银行的核心资本充足率低一直是困扰其发展的问题，其核心资本充足率为14家上市银行最低，已经逼近4%的监管规定。提高H银行的资本充足率已经迫在眉睫。银行领导机构拟定向增发股票筹资，但还需经过银监会和证监会的核准，并会在证监会核准后6个月内择机发行股票。面对该问题H银行去年年初就曾寄望于发行股票来补充资本金，该行董事会因当时资本紧缺，审议通过了《关于公开增发A股股票的议案》。市场预期该行将增发10亿股，筹资400亿元。此后，浦发银行于2008年12月26日在全国银行间市场完成82亿元次级债券的发行，补充了公司的附属资本，又主要面向机构的定向增发，并计划募集资金不超过 150亿元。H银行推出的其非公开发行不超过150亿元的再融资方案，所募集资金扣除发行费用后将全部用于补充公司的资本金，提高资本充足率。如今随着证监会初步认可此项方案，H银行资本金之渴终得以缓解。</w:t>
      </w:r>
    </w:p>
    <w:p w:rsidR="001E1F9F" w:rsidRDefault="001E1F9F" w:rsidP="001E1F9F">
      <w:pPr>
        <w:pStyle w:val="a3"/>
        <w:rPr>
          <w:sz w:val="21"/>
          <w:szCs w:val="21"/>
        </w:rPr>
      </w:pPr>
      <w:r>
        <w:rPr>
          <w:sz w:val="21"/>
          <w:szCs w:val="21"/>
        </w:rPr>
        <w:t xml:space="preserve">　　四、 对信用卡业务进行了全面的流程整合</w:t>
      </w:r>
    </w:p>
    <w:p w:rsidR="001E1F9F" w:rsidRDefault="001E1F9F" w:rsidP="001E1F9F">
      <w:pPr>
        <w:pStyle w:val="a3"/>
        <w:rPr>
          <w:sz w:val="21"/>
          <w:szCs w:val="21"/>
        </w:rPr>
      </w:pPr>
      <w:r>
        <w:rPr>
          <w:sz w:val="21"/>
          <w:szCs w:val="21"/>
        </w:rPr>
        <w:t xml:space="preserve">　　在银行卡业务整合中H银行以建立适合银行卡业务市场运作的新的经营管理体制为目标(即非法人单独核算的金融机构，对银行卡实施产品的垂直化管理)，全面进行体制和机制改革;积极实施人力资源管理体系的改革。根据人力资源改革方案，重新构建银行卡中心人力资源管理体系，对组织架构、岗位、职级进行全面梳理，对员工进行了岗位双向竞聘。根据业务发展的需要，面向社会进行新的人员招聘，充实银行卡员工队伍。科学推进新系统建设并投入运行生产，充实了卡业务功能，强化了经营优势。8月逐步建立起中央数据库系统，并投产使用，为进一步进行客户关系管理提供了有效保障;对省辖准贷记卡业务进行了全面的流程整合，以省辖为基本经营单位，实现了30家省分行的账户集中、发卡集中、授权集中，解决了准贷记卡与综合业务系统的联机交易，提高了银行卡的服务效率。</w:t>
      </w:r>
    </w:p>
    <w:p w:rsidR="001E1F9F" w:rsidRDefault="001E1F9F" w:rsidP="001E1F9F">
      <w:pPr>
        <w:pStyle w:val="a3"/>
        <w:rPr>
          <w:sz w:val="21"/>
          <w:szCs w:val="21"/>
        </w:rPr>
      </w:pPr>
      <w:r>
        <w:rPr>
          <w:sz w:val="21"/>
          <w:szCs w:val="21"/>
        </w:rPr>
        <w:t xml:space="preserve">　　5.3 商业银行中间业务发展的对策分析</w:t>
      </w:r>
    </w:p>
    <w:p w:rsidR="001E1F9F" w:rsidRDefault="001E1F9F" w:rsidP="001E1F9F">
      <w:pPr>
        <w:pStyle w:val="a3"/>
        <w:rPr>
          <w:sz w:val="21"/>
          <w:szCs w:val="21"/>
        </w:rPr>
      </w:pPr>
      <w:r>
        <w:rPr>
          <w:sz w:val="21"/>
          <w:szCs w:val="21"/>
        </w:rPr>
        <w:t xml:space="preserve">　　商业银行的中间业务与其资产业务、负债业务并称为商业银行三大主营业务。在当前中央银行监管不断加强、商业银行市场机制不断完善、金融危机导致商业银行运营模式受到冲击的背景下，商业银行依赖传统存货业务发展的路径越来越狭窄。走与世界经济金融全球化相适应的道路，把中间业务发展作为新的效益增长点也成为我国商业银行中间业务创新与发展的必然战略选择。在中国，中间业务的范围十分广阔，内容极其丰富，将成为我国当代商业银行业务创新的主要方面，因此，中间业务具有很大的发展潜力。研究和探索我国商业银行中间业务的发展，是理论上的问题，更重要的是其现实的指导意义。本文在实证分析的基础上，认为可以通过以下途径来促进我国商业银行中间业务的发展。</w:t>
      </w:r>
    </w:p>
    <w:p w:rsidR="001E1F9F" w:rsidRDefault="001E1F9F" w:rsidP="001E1F9F">
      <w:pPr>
        <w:pStyle w:val="a3"/>
        <w:rPr>
          <w:sz w:val="21"/>
          <w:szCs w:val="21"/>
        </w:rPr>
      </w:pPr>
      <w:r>
        <w:rPr>
          <w:sz w:val="21"/>
          <w:szCs w:val="21"/>
        </w:rPr>
        <w:t xml:space="preserve">　　5.3.1 开展中间业务宏观对层面对策</w:t>
      </w:r>
    </w:p>
    <w:p w:rsidR="001E1F9F" w:rsidRDefault="001E1F9F" w:rsidP="001E1F9F">
      <w:pPr>
        <w:pStyle w:val="a3"/>
        <w:rPr>
          <w:sz w:val="21"/>
          <w:szCs w:val="21"/>
        </w:rPr>
      </w:pPr>
      <w:r>
        <w:rPr>
          <w:sz w:val="21"/>
          <w:szCs w:val="21"/>
        </w:rPr>
        <w:t xml:space="preserve">　　发达国家商业银行中间业务的繁荣是金融深化与金融业竞争的结果。与国际银行业发展的背景不同，我国商业银行的中间业务是随着国际金融业务参与的深度和广度的加大，以及与国外银行业进行业务交流的不断扩大而推进的。而且商业我国银行进行商业化后也必将更加重视成本核算和同业间的竞争。在外资银行举进入，国际竞争日趋激烈的背景下，国内商</w:t>
      </w:r>
      <w:r>
        <w:rPr>
          <w:sz w:val="21"/>
          <w:szCs w:val="21"/>
        </w:rPr>
        <w:lastRenderedPageBreak/>
        <w:t>业银行的生存意识和发展意识增强，中间业务发展滞后、业务品种少、管理落后，已成为限制商业银行拓展利润增长点的瓶颈。金融监管当局不应市场机制的调节，而应主动着手为商业银行中间业务的发展创造良好环境。</w:t>
      </w:r>
    </w:p>
    <w:p w:rsidR="001E1F9F" w:rsidRDefault="001E1F9F" w:rsidP="001E1F9F">
      <w:pPr>
        <w:pStyle w:val="a3"/>
        <w:rPr>
          <w:sz w:val="21"/>
          <w:szCs w:val="21"/>
        </w:rPr>
      </w:pPr>
      <w:r>
        <w:rPr>
          <w:sz w:val="21"/>
          <w:szCs w:val="21"/>
        </w:rPr>
        <w:t xml:space="preserve">　　一、 大力发展国民经济水平</w:t>
      </w:r>
    </w:p>
    <w:p w:rsidR="001E1F9F" w:rsidRDefault="001E1F9F" w:rsidP="001E1F9F">
      <w:pPr>
        <w:pStyle w:val="a3"/>
        <w:rPr>
          <w:sz w:val="21"/>
          <w:szCs w:val="21"/>
        </w:rPr>
      </w:pPr>
      <w:r>
        <w:rPr>
          <w:sz w:val="21"/>
          <w:szCs w:val="21"/>
        </w:rPr>
        <w:t xml:space="preserve">　　大力发展国民经济，为商业银行中间业务展奠定良好的经济基础。从实证分析中我们不难发现中间业务发展同GDP的发展水平直接相关，只有当一国经济发展到一定的水平，才产生对中间业务的巨大需求，从使国业银行加快中间业务发展的步伐，西方发达国家在二十世纪八十年代，由于经济的发展而产生的大量来自中产阶级对商业银行财产增值服务的需求，极大地促进了商业银行的中间业务的发展 。因而只有加快经济发展，才能为我国我国商业银行中间业务发展注入强大动力。</w:t>
      </w:r>
    </w:p>
    <w:p w:rsidR="001E1F9F" w:rsidRDefault="001E1F9F" w:rsidP="001E1F9F">
      <w:pPr>
        <w:pStyle w:val="a3"/>
        <w:rPr>
          <w:sz w:val="21"/>
          <w:szCs w:val="21"/>
        </w:rPr>
      </w:pPr>
      <w:r>
        <w:rPr>
          <w:sz w:val="21"/>
          <w:szCs w:val="21"/>
        </w:rPr>
        <w:t xml:space="preserve">　　二、 完善相关金融法律法规</w:t>
      </w:r>
    </w:p>
    <w:p w:rsidR="001E1F9F" w:rsidRDefault="001E1F9F" w:rsidP="001E1F9F">
      <w:pPr>
        <w:pStyle w:val="a3"/>
        <w:rPr>
          <w:sz w:val="21"/>
          <w:szCs w:val="21"/>
        </w:rPr>
      </w:pPr>
      <w:r>
        <w:rPr>
          <w:sz w:val="21"/>
          <w:szCs w:val="21"/>
        </w:rPr>
        <w:t xml:space="preserve">　　宏观调控和管理的一个重要作用就是为市场参与者创造公平有序的竞争环境，环境秩序的维持依靠的是法律法规。对商业银行中间业务暂行规定相关条款进行进一步细化。根据业务的开展出台有关实施细则，使商业银行在中间业务开展过程中有法可依、有据可查，这对解决目前各商业银行在中间业务开展上的恶性竞争具有十分现实的意义。完善相关规定与其他相关法律法规的衔接，在发达国家银行业中，中间业务能够成为与资产负债并驾齐驱的银行三大业务之一，与完善配套的法律法规体系是分不开的 。正确处理前瞻性和现实性的关系。做到既要强调发展又要控制风险，争取通过发展的方式来解决发展中遇到的间题。</w:t>
      </w:r>
    </w:p>
    <w:p w:rsidR="001E1F9F" w:rsidRDefault="001E1F9F" w:rsidP="001E1F9F">
      <w:pPr>
        <w:pStyle w:val="a3"/>
        <w:rPr>
          <w:sz w:val="21"/>
          <w:szCs w:val="21"/>
        </w:rPr>
      </w:pPr>
      <w:r>
        <w:rPr>
          <w:sz w:val="21"/>
          <w:szCs w:val="21"/>
        </w:rPr>
        <w:t xml:space="preserve">　　三、 完善金融市场运作机制</w:t>
      </w:r>
    </w:p>
    <w:p w:rsidR="001E1F9F" w:rsidRDefault="001E1F9F" w:rsidP="001E1F9F">
      <w:pPr>
        <w:pStyle w:val="a3"/>
        <w:rPr>
          <w:sz w:val="21"/>
          <w:szCs w:val="21"/>
        </w:rPr>
      </w:pPr>
      <w:r>
        <w:rPr>
          <w:sz w:val="21"/>
          <w:szCs w:val="21"/>
        </w:rPr>
        <w:t xml:space="preserve">　　金融市场的发展和完善，是商业银行中间业务快速发展的市场基础，因为一个中间业务品种就应该对应一个金融产品市场，很多金融服务类业务的开展需要相应的市场，如代客户理财，需要多种金融投资工具的市场。另一方面，一些业务风险也要通过市场来转移和规避。此外，市场的完善还包括市场秩序的规范以及对参与主体的规范。我国目前的金融市场尚不成熟完善这主要表现在：1、金融市场的主体不成熟。2、金融工具单一、市场不统一。3、证券市场规范化程度不够。发达国家商业银行中间业务的迅猛发展是金融深化与金融市场发展的结果，因此加大金融市场改革的力度，逐步形成既有广度又有深度的统一的金融市场，将对我国商业银行中间业务的拓展提供</w:t>
      </w:r>
    </w:p>
    <w:p w:rsidR="001E1F9F" w:rsidRDefault="001E1F9F" w:rsidP="001E1F9F">
      <w:pPr>
        <w:pStyle w:val="a3"/>
        <w:rPr>
          <w:sz w:val="21"/>
          <w:szCs w:val="21"/>
        </w:rPr>
      </w:pPr>
      <w:r>
        <w:rPr>
          <w:sz w:val="21"/>
          <w:szCs w:val="21"/>
        </w:rPr>
        <w:t xml:space="preserve">　　四、 加强系统风险宏观监管</w:t>
      </w:r>
    </w:p>
    <w:p w:rsidR="001E1F9F" w:rsidRDefault="001E1F9F" w:rsidP="001E1F9F">
      <w:pPr>
        <w:pStyle w:val="a3"/>
        <w:rPr>
          <w:sz w:val="21"/>
          <w:szCs w:val="21"/>
        </w:rPr>
      </w:pPr>
      <w:r>
        <w:rPr>
          <w:sz w:val="21"/>
          <w:szCs w:val="21"/>
        </w:rPr>
        <w:t xml:space="preserve">　　尽管我们说总体来讲，中间业务的吸引力在于其低风险或可以有效地规避风险，但中间业务也和其他任何金融业务一样，面临着系统风险，如市场风险、信用风险、政策性风险和国家风险等，这同样需要监管当局高度关注。随着中间业务的不断发展，其系统性风险已越来越增加了对外部金融监管的需求，各国也普遍推出了对中间业务的监管措施。我国监管部门对中间业务的有关管理严重滞后，突出表现在两方面：1、已有的某些中间业务的管理条例在品种、操作和价格方面的规定缺乏弹性，束缚了商业银行开发新的中间业务产品;2、一些中间业务产品缺乏相应的合规性规定，相关的管理条例对中间业务的界定不明确。因此，对中间业务按其风险大小实施分类管理、分别制订弹性的管理条例已迫在眉睫。监管当局应灵活运用监管手段推动商业银行在风险最小化的前提下积极发展中间业务。</w:t>
      </w:r>
    </w:p>
    <w:p w:rsidR="001E1F9F" w:rsidRDefault="001E1F9F" w:rsidP="001E1F9F">
      <w:pPr>
        <w:pStyle w:val="a3"/>
        <w:rPr>
          <w:sz w:val="21"/>
          <w:szCs w:val="21"/>
        </w:rPr>
      </w:pPr>
      <w:r>
        <w:rPr>
          <w:sz w:val="21"/>
          <w:szCs w:val="21"/>
        </w:rPr>
        <w:lastRenderedPageBreak/>
        <w:t xml:space="preserve">　　五、 实现金融业的混业经营</w:t>
      </w:r>
    </w:p>
    <w:p w:rsidR="001E1F9F" w:rsidRDefault="001E1F9F" w:rsidP="001E1F9F">
      <w:pPr>
        <w:pStyle w:val="a3"/>
        <w:rPr>
          <w:sz w:val="21"/>
          <w:szCs w:val="21"/>
        </w:rPr>
      </w:pPr>
      <w:r>
        <w:rPr>
          <w:sz w:val="21"/>
          <w:szCs w:val="21"/>
        </w:rPr>
        <w:t xml:space="preserve">　　这是目前我国金融业亟待解决的问题。能否实现金融业的混业经营事关我国商业银行中间业务能否快速发展。当前，全球范围内，金融混业经营已经成为一种趋势。然而，我国目前的金融业仍然坚持着严格的金融分业经营制度。近年来，随着资本市场的壮大和其他金融机构的兴起，国内商业银行要面对众多领域的竞争。制度因素使得中国的商业银行在日益激烈的国际竞争中处于较为不利的地位，这就要求我们必须加快金融创新的步伐，尽快制定相关的制度和措施。逐步摆脱现行制度的束缚，实施多元化的经营策略，努力实现范围经济和规模经济。</w:t>
      </w:r>
    </w:p>
    <w:p w:rsidR="001E1F9F" w:rsidRDefault="001E1F9F" w:rsidP="001E1F9F">
      <w:pPr>
        <w:pStyle w:val="a3"/>
        <w:rPr>
          <w:sz w:val="21"/>
          <w:szCs w:val="21"/>
        </w:rPr>
      </w:pPr>
      <w:r>
        <w:rPr>
          <w:sz w:val="21"/>
          <w:szCs w:val="21"/>
        </w:rPr>
        <w:t xml:space="preserve">　　5.3.2 开展中间业务微观对层面对策</w:t>
      </w:r>
    </w:p>
    <w:p w:rsidR="001E1F9F" w:rsidRDefault="001E1F9F" w:rsidP="001E1F9F">
      <w:pPr>
        <w:pStyle w:val="a3"/>
        <w:rPr>
          <w:sz w:val="21"/>
          <w:szCs w:val="21"/>
        </w:rPr>
      </w:pPr>
      <w:r>
        <w:rPr>
          <w:sz w:val="21"/>
          <w:szCs w:val="21"/>
        </w:rPr>
        <w:t xml:space="preserve">　　一、 完善中间业务管理机制</w:t>
      </w:r>
    </w:p>
    <w:p w:rsidR="001E1F9F" w:rsidRDefault="001E1F9F" w:rsidP="001E1F9F">
      <w:pPr>
        <w:pStyle w:val="a3"/>
        <w:rPr>
          <w:sz w:val="21"/>
          <w:szCs w:val="21"/>
        </w:rPr>
      </w:pPr>
      <w:r>
        <w:rPr>
          <w:sz w:val="21"/>
          <w:szCs w:val="21"/>
        </w:rPr>
        <w:t xml:space="preserve">　　股份制银行要促使银行中间业务发展，不仅要实施相应的激励措施，还需要建立完善的管理机制。银行中间业务的开展需要研究并制定中间业务的发展策略，掌握准确的市场信息和客户需求，做好中间业务新品种的设计、开发和推广，并作好中间业务的宣传介绍和市场营销工作，增强客户对中间业务的认知程度，使中间业务品种能够逐步进入市场。应根据经营管理中的实际情况按中间业务风险的大小加以分类管理，制定一套行之有效的管理方法和内控制度。对风险度较高的担保性、融资性、衍生金融工具等中间业务要作好客户的信用调查和评估，建立客户信用档案，同时股份制银行也要注意降低不良贷款率，提高中间业务发展水平，这是金融危机给银行业所带来的最大经验教训。</w:t>
      </w:r>
    </w:p>
    <w:p w:rsidR="001E1F9F" w:rsidRDefault="001E1F9F" w:rsidP="001E1F9F">
      <w:pPr>
        <w:pStyle w:val="a3"/>
        <w:rPr>
          <w:sz w:val="21"/>
          <w:szCs w:val="21"/>
        </w:rPr>
      </w:pPr>
      <w:r>
        <w:rPr>
          <w:sz w:val="21"/>
          <w:szCs w:val="21"/>
        </w:rPr>
        <w:t xml:space="preserve">　　二、 推行产品差异化的战略</w:t>
      </w:r>
    </w:p>
    <w:p w:rsidR="001E1F9F" w:rsidRDefault="001E1F9F" w:rsidP="001E1F9F">
      <w:pPr>
        <w:pStyle w:val="a3"/>
        <w:rPr>
          <w:sz w:val="21"/>
          <w:szCs w:val="21"/>
        </w:rPr>
      </w:pPr>
      <w:r>
        <w:rPr>
          <w:sz w:val="21"/>
          <w:szCs w:val="21"/>
        </w:rPr>
        <w:t xml:space="preserve">　　中间业务开展的如何决定于中间业务的品种和规模，这要求商业银行在产品研发、市场沟通、分销渠道、销售管理及客户服务等方面不断创新，通过发现客户需求，创造能够为客户创造价值的业务服务。创新是商业银行业务不断发展壮大的力量源泉，股份制银行尤其是要不断拓展中间业务品种，逐渐由低层次的服务向代客理财、保险业务、证券业务等高附加值业务发展。从仅为吸收存款而开展中间业务的思想，转变为通过提高服务质量，从中间业务开展中获取利润，增强盈利能力的思想。产品差异化要以市场为导向，通过整合个人负债、资产、中间业务及理财顾问服务等业务，为客户提供个性化、差异化的产品组合与服务，帮助客户实现收益最大化。充分挖掘市场潜在需求，研究客户消费心理，将西方商业银行中先进的创新工具和我国的实际情况相结合，设计、开发出符合中国消费特点的中间业务种类，通过差别化的定价策略，差别化的产品策略促进中间业务的发展。</w:t>
      </w:r>
    </w:p>
    <w:p w:rsidR="001E1F9F" w:rsidRDefault="001E1F9F" w:rsidP="001E1F9F">
      <w:pPr>
        <w:pStyle w:val="a3"/>
        <w:rPr>
          <w:sz w:val="21"/>
          <w:szCs w:val="21"/>
        </w:rPr>
      </w:pPr>
      <w:r>
        <w:rPr>
          <w:sz w:val="21"/>
          <w:szCs w:val="21"/>
        </w:rPr>
        <w:t xml:space="preserve">　　三、 将理财业务长时期发展</w:t>
      </w:r>
    </w:p>
    <w:p w:rsidR="001E1F9F" w:rsidRDefault="001E1F9F" w:rsidP="001E1F9F">
      <w:pPr>
        <w:pStyle w:val="a3"/>
        <w:rPr>
          <w:sz w:val="21"/>
          <w:szCs w:val="21"/>
        </w:rPr>
      </w:pPr>
      <w:r>
        <w:rPr>
          <w:sz w:val="21"/>
          <w:szCs w:val="21"/>
        </w:rPr>
        <w:t xml:space="preserve">　　中国银行业盈利结构中，利息收入一直占据较大比重，并且中间业务收入中的90%来自传统业务</w:t>
      </w:r>
      <w:r>
        <w:rPr>
          <w:rFonts w:ascii="MS Mincho" w:eastAsia="MS Mincho" w:hAnsi="MS Mincho" w:cs="MS Mincho" w:hint="eastAsia"/>
          <w:sz w:val="21"/>
          <w:szCs w:val="21"/>
        </w:rPr>
        <w:t>｡</w:t>
      </w:r>
      <w:r>
        <w:rPr>
          <w:rFonts w:hint="eastAsia"/>
          <w:sz w:val="21"/>
          <w:szCs w:val="21"/>
        </w:rPr>
        <w:t>单一的盈利结构使得银行业务运营的风险加大，目前中国资本市场尚不发达，融资体系并不健全，股份制银行业要在金融体系中保持优势地位变得越来越困难</w:t>
      </w:r>
      <w:r>
        <w:rPr>
          <w:sz w:val="21"/>
          <w:szCs w:val="21"/>
        </w:rPr>
        <w:t>。融资模式的创新与发展也将对银行业未来的发展形成制约</w:t>
      </w:r>
      <w:r>
        <w:rPr>
          <w:rFonts w:ascii="MS Mincho" w:eastAsia="MS Mincho" w:hAnsi="MS Mincho" w:cs="MS Mincho" w:hint="eastAsia"/>
          <w:sz w:val="21"/>
          <w:szCs w:val="21"/>
        </w:rPr>
        <w:t>｡</w:t>
      </w:r>
    </w:p>
    <w:p w:rsidR="001E1F9F" w:rsidRDefault="001E1F9F" w:rsidP="001E1F9F">
      <w:pPr>
        <w:pStyle w:val="a3"/>
        <w:rPr>
          <w:sz w:val="21"/>
          <w:szCs w:val="21"/>
        </w:rPr>
      </w:pPr>
      <w:r>
        <w:rPr>
          <w:sz w:val="21"/>
          <w:szCs w:val="21"/>
        </w:rPr>
        <w:t xml:space="preserve">　　2008年理财业务成为银行业中间业务增长的最大驱动因素主要有两个因素，一是市场对于低风险且收益有保障的理财产品需求较大，二是银行业通过银信合作的渠道突破信贷额</w:t>
      </w:r>
      <w:r>
        <w:rPr>
          <w:sz w:val="21"/>
          <w:szCs w:val="21"/>
        </w:rPr>
        <w:lastRenderedPageBreak/>
        <w:t>度限制带来的收入增长</w:t>
      </w:r>
      <w:r>
        <w:rPr>
          <w:rFonts w:ascii="MS Mincho" w:eastAsia="MS Mincho" w:hAnsi="MS Mincho" w:cs="MS Mincho" w:hint="eastAsia"/>
          <w:sz w:val="21"/>
          <w:szCs w:val="21"/>
        </w:rPr>
        <w:t>｡</w:t>
      </w:r>
      <w:r>
        <w:rPr>
          <w:sz w:val="21"/>
          <w:szCs w:val="21"/>
        </w:rPr>
        <w:t xml:space="preserve"> 从目前情况来看，第一个因素仍将成为理财业务未来发展的要素，第二个因素由于今年信贷额度已经放开，在经济下滑时期，企业贷款意愿下降，房地产等行业的信用风险加大，银信合作市场今年也将大幅萎缩</w:t>
      </w:r>
      <w:r>
        <w:rPr>
          <w:rFonts w:ascii="MS Mincho" w:eastAsia="MS Mincho" w:hAnsi="MS Mincho" w:cs="MS Mincho" w:hint="eastAsia"/>
          <w:sz w:val="21"/>
          <w:szCs w:val="21"/>
        </w:rPr>
        <w:t>｡</w:t>
      </w:r>
      <w:r>
        <w:rPr>
          <w:sz w:val="21"/>
          <w:szCs w:val="21"/>
        </w:rPr>
        <w:t xml:space="preserve"> 银行业理财业务在2008年遭遇到一定程度的打击，在短期内也不足以成为推动商业银行盈利能力提升的主要因素，中国股份制银行正处于转型期，理财业务仍然是银行业中间业务中长期内着力发展的业务。</w:t>
      </w:r>
    </w:p>
    <w:p w:rsidR="001E1F9F" w:rsidRDefault="001E1F9F" w:rsidP="001E1F9F">
      <w:pPr>
        <w:pStyle w:val="a3"/>
        <w:rPr>
          <w:sz w:val="21"/>
          <w:szCs w:val="21"/>
        </w:rPr>
      </w:pPr>
      <w:r>
        <w:rPr>
          <w:sz w:val="21"/>
          <w:szCs w:val="21"/>
        </w:rPr>
        <w:t xml:space="preserve">　　四、 提高中间业务服务质量</w:t>
      </w:r>
    </w:p>
    <w:p w:rsidR="001E1F9F" w:rsidRDefault="001E1F9F" w:rsidP="001E1F9F">
      <w:pPr>
        <w:pStyle w:val="a3"/>
        <w:rPr>
          <w:sz w:val="21"/>
          <w:szCs w:val="21"/>
        </w:rPr>
      </w:pPr>
      <w:r>
        <w:rPr>
          <w:sz w:val="21"/>
          <w:szCs w:val="21"/>
        </w:rPr>
        <w:t xml:space="preserve">　　股份制银行在发展中间业务中寻找新机会、把握新机遇的同时，要注意传统中间业务的发展。因为毕竟我国国民经济没有达到发达国家的水平，国民经济持续增长在一段时间内将使传统业务保持较快的增长，因此股份制银行的传统业务仍大有可为;其次，股份制银行的资产质量和运行效率相对四大我国商业银行来说要好一些，但相对国外商业银行来说还是偏高，改善资产负债等传统业务的服务质量仍有很大的潜力。因此，提高传统中间业务的服务质量，有利于摆脱单纯的规模扩张和过度竞争，通过实施集约式的经营方式也是提高商业银行效率的有效路径，也是商业银行核心能力的体现，因为它实际上是从有效的其他中间业务中开辟中间业务收入的前提和条件之一。</w:t>
      </w:r>
    </w:p>
    <w:p w:rsidR="001E1F9F" w:rsidRDefault="001E1F9F" w:rsidP="001E1F9F">
      <w:pPr>
        <w:pStyle w:val="a3"/>
        <w:rPr>
          <w:sz w:val="21"/>
          <w:szCs w:val="21"/>
        </w:rPr>
      </w:pPr>
      <w:r>
        <w:rPr>
          <w:sz w:val="21"/>
          <w:szCs w:val="21"/>
        </w:rPr>
        <w:t xml:space="preserve">　　五、 加大信息科学技术投入</w:t>
      </w:r>
    </w:p>
    <w:p w:rsidR="001E1F9F" w:rsidRDefault="001E1F9F" w:rsidP="001E1F9F">
      <w:pPr>
        <w:pStyle w:val="a3"/>
        <w:rPr>
          <w:sz w:val="21"/>
          <w:szCs w:val="21"/>
        </w:rPr>
      </w:pPr>
      <w:r>
        <w:rPr>
          <w:sz w:val="21"/>
          <w:szCs w:val="21"/>
        </w:rPr>
        <w:t xml:space="preserve">　　发达国家商业银行中间业务的发展是银行技术革命的结果，从金融产品的设计评估定价到营销运行和管理，都离不开先进的技术设备。而且随着信息技术在银行业的进一步推广对目前的分支行机构的服务方式构成威胁，因此我国商业银行要加大科技投入，加快银行经营现代化的进程。就西方发达国家中间业务的发展历史来看，创新是中间业务不断发展的持续动力，中间业务自身就是金融创新的结果。我国商业银行在中间业务的发展过程中要注重创新。实际上，由于我国与发达国家国情不同，消费者偏好和消费行为也有一定差异，这就为我国商业银行留下了较大的创新空间，在学习西方国家先进技术和经验的同时，我国商业银行应以市场为导向，推出符合我国消费者需求的创新性中间业务产品，扭转与外资银行竞争中的不利局面，鼓励创新机制是关键，商业银行可以考虑建立相应的创新基金，并采取将业务创新同部门业绩、个人收入等联系起来的创新激励机制。</w:t>
      </w:r>
    </w:p>
    <w:p w:rsidR="001E1F9F" w:rsidRDefault="001E1F9F" w:rsidP="001E1F9F">
      <w:pPr>
        <w:pStyle w:val="a3"/>
        <w:rPr>
          <w:sz w:val="21"/>
          <w:szCs w:val="21"/>
        </w:rPr>
      </w:pPr>
      <w:r>
        <w:rPr>
          <w:sz w:val="21"/>
          <w:szCs w:val="21"/>
        </w:rPr>
        <w:t xml:space="preserve">　　六、 加强中间业务风险管理</w:t>
      </w:r>
    </w:p>
    <w:p w:rsidR="001E1F9F" w:rsidRDefault="001E1F9F" w:rsidP="001E1F9F">
      <w:pPr>
        <w:pStyle w:val="a3"/>
        <w:rPr>
          <w:sz w:val="21"/>
          <w:szCs w:val="21"/>
        </w:rPr>
      </w:pPr>
      <w:r>
        <w:rPr>
          <w:sz w:val="21"/>
          <w:szCs w:val="21"/>
        </w:rPr>
        <w:t xml:space="preserve">　　与传统的资产业务和负债业务相比，中间业务具有低风险的特点，然而即使是金融服务类中间业务也仍然存在风险，而或有项目类的中间业务如果使用不当或监管不力，风险可能会成倍地放大。中间业务开展面临的风险主要有市场风险、信用风险、流动性风险、经营风险、政策性风险和国家风险等。在有关金融监管当局的外部监管以外，各商业银行应加大中间业务风险内部控制的力度，建立和强化自律性运作机制，从组织结构方法程序和内部审计等多方面实施中间业务风险管理。根据中间业务的不同种类和不同性质制定相应的风险识别标准，完善风险评估、测量报告和控制体系，按照各自风险的大小计提风险损失准备金以约束商业银行风险资产的过度扩张。建立严格的信用评估制度，对不同信用等级的客户采取相应的预防性保护措施，如抵押品、保证金等，以减少信用风险。对风险较大的中间业务，建立授权制度，将一定金额以上风险较大业务品种的经营决策、业务操作权集中在定级别的机构和人员，加速中间业务监控手段的电子化管理，形成一套有效的电子监控网络体系。</w:t>
      </w:r>
    </w:p>
    <w:p w:rsidR="001E1F9F" w:rsidRDefault="001E1F9F" w:rsidP="001E1F9F">
      <w:pPr>
        <w:pStyle w:val="a3"/>
        <w:rPr>
          <w:sz w:val="21"/>
          <w:szCs w:val="21"/>
        </w:rPr>
      </w:pPr>
      <w:r>
        <w:rPr>
          <w:sz w:val="21"/>
          <w:szCs w:val="21"/>
        </w:rPr>
        <w:t xml:space="preserve">　　</w:t>
      </w:r>
      <w:r>
        <w:rPr>
          <w:rStyle w:val="a4"/>
          <w:sz w:val="21"/>
          <w:szCs w:val="21"/>
        </w:rPr>
        <w:t>第六章 结论与展望</w:t>
      </w:r>
    </w:p>
    <w:p w:rsidR="001E1F9F" w:rsidRDefault="001E1F9F" w:rsidP="001E1F9F">
      <w:pPr>
        <w:pStyle w:val="a3"/>
        <w:rPr>
          <w:sz w:val="21"/>
          <w:szCs w:val="21"/>
        </w:rPr>
      </w:pPr>
      <w:r>
        <w:rPr>
          <w:sz w:val="21"/>
          <w:szCs w:val="21"/>
        </w:rPr>
        <w:lastRenderedPageBreak/>
        <w:t xml:space="preserve">　　6.1 本文总结</w:t>
      </w:r>
    </w:p>
    <w:p w:rsidR="001E1F9F" w:rsidRDefault="001E1F9F" w:rsidP="001E1F9F">
      <w:pPr>
        <w:pStyle w:val="a3"/>
        <w:rPr>
          <w:sz w:val="21"/>
          <w:szCs w:val="21"/>
        </w:rPr>
      </w:pPr>
      <w:r>
        <w:rPr>
          <w:sz w:val="21"/>
          <w:szCs w:val="21"/>
        </w:rPr>
        <w:t xml:space="preserve">　　本文拟从数量分析的角度探讨影响国有商业银行中间业务发展的因素，并对变量之间的关系进行研究。分析的思路是，以商业银行中间业务的基本概念以及中间业务发展的理论依据为出发点，在全面比较了国内外商业银行中间业务发展的基础之上，运用面板数据分析方法，选择了GDP、企业景气度指数、资产负债率、净利息收入和利率市场化程度5个宏观经济变量以及总资产、现金资产率、资本充足率和不良贷款率4个微观经济变量，对影响我国国有商业银行中间业务的因素进行实证分析。为了研究这9个变量是否影响中间业务收入，首先对于面板数据处理使用变系数模型、变截距模型还是混合回归模型进行检验。结果得出，面板数据处理适合变截距模型，然后在此基础上，确保所建立的模型为真实模型的基础之上，以此来讨论9个变量与中间业务收入的关系。</w:t>
      </w:r>
    </w:p>
    <w:p w:rsidR="001E1F9F" w:rsidRDefault="001E1F9F" w:rsidP="001E1F9F">
      <w:pPr>
        <w:pStyle w:val="a3"/>
        <w:rPr>
          <w:sz w:val="21"/>
          <w:szCs w:val="21"/>
        </w:rPr>
      </w:pPr>
      <w:r>
        <w:rPr>
          <w:sz w:val="21"/>
          <w:szCs w:val="21"/>
        </w:rPr>
        <w:t xml:space="preserve">　　实证分析得出如下结论:</w:t>
      </w:r>
    </w:p>
    <w:p w:rsidR="001E1F9F" w:rsidRDefault="001E1F9F" w:rsidP="001E1F9F">
      <w:pPr>
        <w:pStyle w:val="a3"/>
        <w:rPr>
          <w:sz w:val="21"/>
          <w:szCs w:val="21"/>
        </w:rPr>
      </w:pPr>
      <w:r>
        <w:rPr>
          <w:sz w:val="21"/>
          <w:szCs w:val="21"/>
        </w:rPr>
        <w:t xml:space="preserve">　　(一)宏观方面</w:t>
      </w:r>
    </w:p>
    <w:p w:rsidR="001E1F9F" w:rsidRDefault="001E1F9F" w:rsidP="001E1F9F">
      <w:pPr>
        <w:pStyle w:val="a3"/>
        <w:rPr>
          <w:sz w:val="21"/>
          <w:szCs w:val="21"/>
        </w:rPr>
      </w:pPr>
      <w:r>
        <w:rPr>
          <w:sz w:val="21"/>
          <w:szCs w:val="21"/>
        </w:rPr>
        <w:t xml:space="preserve">　　GDP、企业景气指数、资产负债率对国有商业银行中间业务发展的影响显著。</w:t>
      </w:r>
    </w:p>
    <w:p w:rsidR="001E1F9F" w:rsidRDefault="001E1F9F" w:rsidP="001E1F9F">
      <w:pPr>
        <w:pStyle w:val="a3"/>
        <w:rPr>
          <w:sz w:val="21"/>
          <w:szCs w:val="21"/>
        </w:rPr>
      </w:pPr>
      <w:r>
        <w:rPr>
          <w:sz w:val="21"/>
          <w:szCs w:val="21"/>
        </w:rPr>
        <w:t xml:space="preserve">　　GDP、企业景气指数、资产负债率与国有商业银行的中间业务发展有显著关系，它们的联合作用决定了国有商业银行的中间业务发展水平。针对宏观因素，本文提出了大力发展国民经济、大力发展企业、提高企业财务杠杆水平这3个政策建议，这些方面都要靠国家的宏观调控才能完成。</w:t>
      </w:r>
    </w:p>
    <w:p w:rsidR="001E1F9F" w:rsidRDefault="001E1F9F" w:rsidP="001E1F9F">
      <w:pPr>
        <w:pStyle w:val="a3"/>
        <w:rPr>
          <w:sz w:val="21"/>
          <w:szCs w:val="21"/>
        </w:rPr>
      </w:pPr>
      <w:r>
        <w:rPr>
          <w:sz w:val="21"/>
          <w:szCs w:val="21"/>
        </w:rPr>
        <w:t xml:space="preserve">　　(二)微观方面</w:t>
      </w:r>
    </w:p>
    <w:p w:rsidR="001E1F9F" w:rsidRDefault="001E1F9F" w:rsidP="001E1F9F">
      <w:pPr>
        <w:pStyle w:val="a3"/>
        <w:rPr>
          <w:sz w:val="21"/>
          <w:szCs w:val="21"/>
        </w:rPr>
      </w:pPr>
      <w:r>
        <w:rPr>
          <w:sz w:val="21"/>
          <w:szCs w:val="21"/>
        </w:rPr>
        <w:t xml:space="preserve">　　现金资产率、核心资本充足率、总资产显著影响国有商业银行中间业务的发展。</w:t>
      </w:r>
    </w:p>
    <w:p w:rsidR="001E1F9F" w:rsidRDefault="001E1F9F" w:rsidP="001E1F9F">
      <w:pPr>
        <w:pStyle w:val="a3"/>
        <w:rPr>
          <w:sz w:val="21"/>
          <w:szCs w:val="21"/>
        </w:rPr>
      </w:pPr>
      <w:r>
        <w:rPr>
          <w:sz w:val="21"/>
          <w:szCs w:val="21"/>
        </w:rPr>
        <w:t xml:space="preserve">　　本文针对统计显著结果提出了要建立和完善中间业务发展的资金保障机制。这是对国有商业银行提出的具体政策建议，以此来降低国有商业银行的资金风险同时，促进中间业务的发展。</w:t>
      </w:r>
    </w:p>
    <w:p w:rsidR="001E1F9F" w:rsidRDefault="001E1F9F" w:rsidP="001E1F9F">
      <w:pPr>
        <w:pStyle w:val="a3"/>
        <w:rPr>
          <w:sz w:val="21"/>
          <w:szCs w:val="21"/>
        </w:rPr>
      </w:pPr>
      <w:r>
        <w:rPr>
          <w:sz w:val="21"/>
          <w:szCs w:val="21"/>
        </w:rPr>
        <w:t xml:space="preserve">　　6.2 下一步研究建议</w:t>
      </w:r>
    </w:p>
    <w:p w:rsidR="001E1F9F" w:rsidRDefault="001E1F9F" w:rsidP="001E1F9F">
      <w:pPr>
        <w:pStyle w:val="a3"/>
        <w:rPr>
          <w:sz w:val="21"/>
          <w:szCs w:val="21"/>
        </w:rPr>
      </w:pPr>
      <w:r>
        <w:rPr>
          <w:sz w:val="21"/>
          <w:szCs w:val="21"/>
        </w:rPr>
        <w:t xml:space="preserve">　　企业净利息收入、利率市场化程度与国有商业银行的中间业务发展并没有显著关系，也就是说，没有直接决定国有商业银行中间业务发展的水平。但是，这些原因并不是影响国有商业银行中间业务的直接原因。而对于这些原因与国有商业银行中间业务的具体真实关系，需要进一步的研究才能得出。有兴趣的学者可以尝试此方向的研究。</w:t>
      </w:r>
    </w:p>
    <w:p w:rsidR="001E1F9F" w:rsidRDefault="001E1F9F" w:rsidP="001E1F9F">
      <w:pPr>
        <w:pStyle w:val="a3"/>
        <w:rPr>
          <w:sz w:val="21"/>
          <w:szCs w:val="21"/>
        </w:rPr>
      </w:pPr>
      <w:r>
        <w:rPr>
          <w:sz w:val="21"/>
          <w:szCs w:val="21"/>
        </w:rPr>
        <w:t xml:space="preserve">　　6.3 研究不足与展望</w:t>
      </w:r>
    </w:p>
    <w:p w:rsidR="001E1F9F" w:rsidRDefault="001E1F9F" w:rsidP="001E1F9F">
      <w:pPr>
        <w:pStyle w:val="a3"/>
        <w:rPr>
          <w:sz w:val="21"/>
          <w:szCs w:val="21"/>
        </w:rPr>
      </w:pPr>
      <w:r>
        <w:rPr>
          <w:sz w:val="21"/>
          <w:szCs w:val="21"/>
        </w:rPr>
        <w:t xml:space="preserve">　　在本文写作之前，国内外学者通过不同角度对商业银行中间业务进行了研究。在国外以金融创新理论为代表，国内的学者也分别运用定性和定量分析对影响国有商业银行中间业务的创新因素进行了分析，本文在借鉴以往的研究的基础，运用面板数据回归的方法对影响国有商业银行中间业务创新的宏微观经济因素做了相关性分析。</w:t>
      </w:r>
    </w:p>
    <w:p w:rsidR="001E1F9F" w:rsidRDefault="001E1F9F" w:rsidP="001E1F9F">
      <w:pPr>
        <w:pStyle w:val="a3"/>
        <w:rPr>
          <w:sz w:val="21"/>
          <w:szCs w:val="21"/>
        </w:rPr>
      </w:pPr>
      <w:r>
        <w:rPr>
          <w:sz w:val="21"/>
          <w:szCs w:val="21"/>
        </w:rPr>
        <w:lastRenderedPageBreak/>
        <w:t xml:space="preserve">　　由于作者学术水平和能力的限制，有许多问题没有提及到或者分析的不够详细，仍需要进一步的分析和研究。比如，在研究中，由于数据的残缺和变量间关系的复杂，导致有些变量无法用回归分析来分析它们与中间业务发展的关系，进而会忽视它们对中间业务发展的影响，导致研究结论的局限性。我们相信随着对问题研究的深入，国内外学者会对这一问题展开更加深入的研究，以纠正本文的错误和弥补本文的不足之处。最后，作者希望在进一步的研究中能够完善对这些问题的分析和思考。</w:t>
      </w:r>
    </w:p>
    <w:p w:rsidR="001E1F9F" w:rsidRDefault="001E1F9F" w:rsidP="001E1F9F">
      <w:pPr>
        <w:pStyle w:val="a3"/>
        <w:rPr>
          <w:sz w:val="21"/>
          <w:szCs w:val="21"/>
        </w:rPr>
      </w:pPr>
      <w:r>
        <w:rPr>
          <w:sz w:val="21"/>
          <w:szCs w:val="21"/>
        </w:rPr>
        <w:t xml:space="preserve">　　</w:t>
      </w:r>
      <w:r>
        <w:rPr>
          <w:rStyle w:val="a4"/>
          <w:sz w:val="21"/>
          <w:szCs w:val="21"/>
        </w:rPr>
        <w:t>附表1</w:t>
      </w:r>
    </w:p>
    <w:p w:rsidR="001E1F9F" w:rsidRDefault="001E1F9F" w:rsidP="001E1F9F">
      <w:pPr>
        <w:pStyle w:val="a3"/>
        <w:rPr>
          <w:sz w:val="21"/>
          <w:szCs w:val="21"/>
        </w:rPr>
      </w:pPr>
      <w:r>
        <w:rPr>
          <w:sz w:val="21"/>
          <w:szCs w:val="21"/>
        </w:rPr>
        <w:t xml:space="preserve">　　2004-2009年中报手续费及佣金收入自然对数(亿元)</w:t>
      </w:r>
    </w:p>
    <w:p w:rsidR="001E1F9F" w:rsidRDefault="001E1F9F" w:rsidP="001E1F9F">
      <w:pPr>
        <w:pStyle w:val="a3"/>
        <w:rPr>
          <w:sz w:val="21"/>
          <w:szCs w:val="21"/>
        </w:rPr>
      </w:pPr>
      <w:r>
        <w:rPr>
          <w:sz w:val="21"/>
          <w:szCs w:val="21"/>
        </w:rPr>
        <w:t xml:space="preserve">　　证券代码 证券简称 2004 2005 2006 2007 2008 2009</w:t>
      </w:r>
    </w:p>
    <w:p w:rsidR="001E1F9F" w:rsidRDefault="001E1F9F" w:rsidP="001E1F9F">
      <w:pPr>
        <w:pStyle w:val="a3"/>
        <w:rPr>
          <w:sz w:val="21"/>
          <w:szCs w:val="21"/>
        </w:rPr>
      </w:pPr>
      <w:r>
        <w:rPr>
          <w:sz w:val="21"/>
          <w:szCs w:val="21"/>
        </w:rPr>
        <w:t xml:space="preserve">　　601009.SH 南京银行 -0.945 -1.058 -0.284 0.5549</w:t>
      </w:r>
    </w:p>
    <w:p w:rsidR="001E1F9F" w:rsidRDefault="001E1F9F" w:rsidP="001E1F9F">
      <w:pPr>
        <w:pStyle w:val="a3"/>
        <w:rPr>
          <w:sz w:val="21"/>
          <w:szCs w:val="21"/>
        </w:rPr>
      </w:pPr>
      <w:r>
        <w:rPr>
          <w:sz w:val="21"/>
          <w:szCs w:val="21"/>
        </w:rPr>
        <w:t xml:space="preserve">　　002142.SZ 宁波银行 -0.557 -0.284 0.6885 0.8723</w:t>
      </w:r>
    </w:p>
    <w:p w:rsidR="001E1F9F" w:rsidRDefault="001E1F9F" w:rsidP="001E1F9F">
      <w:pPr>
        <w:pStyle w:val="a3"/>
        <w:rPr>
          <w:sz w:val="21"/>
          <w:szCs w:val="21"/>
        </w:rPr>
      </w:pPr>
      <w:r>
        <w:rPr>
          <w:sz w:val="21"/>
          <w:szCs w:val="21"/>
        </w:rPr>
        <w:t xml:space="preserve">　　601169.SH 北京银行 0.6086 1.0696 1.3178</w:t>
      </w:r>
    </w:p>
    <w:p w:rsidR="001E1F9F" w:rsidRDefault="001E1F9F" w:rsidP="001E1F9F">
      <w:pPr>
        <w:pStyle w:val="a3"/>
        <w:rPr>
          <w:sz w:val="21"/>
          <w:szCs w:val="21"/>
        </w:rPr>
      </w:pPr>
      <w:r>
        <w:rPr>
          <w:sz w:val="21"/>
          <w:szCs w:val="21"/>
        </w:rPr>
        <w:t xml:space="preserve">　　000001.SZ 深发展A 0.0545 0.2492 0.6173 0.966 1.5476 1.7401</w:t>
      </w:r>
    </w:p>
    <w:p w:rsidR="001E1F9F" w:rsidRDefault="001E1F9F" w:rsidP="001E1F9F">
      <w:pPr>
        <w:pStyle w:val="a3"/>
        <w:rPr>
          <w:sz w:val="21"/>
          <w:szCs w:val="21"/>
        </w:rPr>
      </w:pPr>
      <w:r>
        <w:rPr>
          <w:sz w:val="21"/>
          <w:szCs w:val="21"/>
        </w:rPr>
        <w:t xml:space="preserve">　　600015.SH 华夏银行 0.0673 0.2708 0.6579 1.1739 1.6372 1.9693</w:t>
      </w:r>
    </w:p>
    <w:p w:rsidR="001E1F9F" w:rsidRDefault="001E1F9F" w:rsidP="001E1F9F">
      <w:pPr>
        <w:pStyle w:val="a3"/>
        <w:rPr>
          <w:sz w:val="21"/>
          <w:szCs w:val="21"/>
        </w:rPr>
      </w:pPr>
      <w:r>
        <w:rPr>
          <w:sz w:val="21"/>
          <w:szCs w:val="21"/>
        </w:rPr>
        <w:t xml:space="preserve">　　600000.SH 浦发银行 0.4669 0.4669 1.4355 1.8474 2.4334 2.5645</w:t>
      </w:r>
    </w:p>
    <w:p w:rsidR="001E1F9F" w:rsidRDefault="001E1F9F" w:rsidP="001E1F9F">
      <w:pPr>
        <w:pStyle w:val="a3"/>
        <w:rPr>
          <w:sz w:val="21"/>
          <w:szCs w:val="21"/>
        </w:rPr>
      </w:pPr>
      <w:r>
        <w:rPr>
          <w:sz w:val="21"/>
          <w:szCs w:val="21"/>
        </w:rPr>
        <w:t xml:space="preserve">　　601166.SH 兴业银行 0.7874 1.7934 2.724 2.6898</w:t>
      </w:r>
    </w:p>
    <w:p w:rsidR="001E1F9F" w:rsidRDefault="001E1F9F" w:rsidP="001E1F9F">
      <w:pPr>
        <w:pStyle w:val="a3"/>
        <w:rPr>
          <w:sz w:val="21"/>
          <w:szCs w:val="21"/>
        </w:rPr>
      </w:pPr>
      <w:r>
        <w:rPr>
          <w:sz w:val="21"/>
          <w:szCs w:val="21"/>
        </w:rPr>
        <w:t xml:space="preserve">　　601998.SH 中信银行 1.3913 1.9671 2.7415 2.9275</w:t>
      </w:r>
    </w:p>
    <w:p w:rsidR="001E1F9F" w:rsidRDefault="001E1F9F" w:rsidP="001E1F9F">
      <w:pPr>
        <w:pStyle w:val="a3"/>
        <w:rPr>
          <w:sz w:val="21"/>
          <w:szCs w:val="21"/>
        </w:rPr>
      </w:pPr>
      <w:r>
        <w:rPr>
          <w:sz w:val="21"/>
          <w:szCs w:val="21"/>
        </w:rPr>
        <w:t xml:space="preserve">　　600016.SH 民生银行 0.2974 0.5264 1.963 2.3973 3.4693 3.1954</w:t>
      </w:r>
    </w:p>
    <w:p w:rsidR="001E1F9F" w:rsidRDefault="001E1F9F" w:rsidP="001E1F9F">
      <w:pPr>
        <w:pStyle w:val="a3"/>
        <w:rPr>
          <w:sz w:val="21"/>
          <w:szCs w:val="21"/>
        </w:rPr>
      </w:pPr>
      <w:r>
        <w:rPr>
          <w:sz w:val="21"/>
          <w:szCs w:val="21"/>
        </w:rPr>
        <w:t xml:space="preserve">　　600036.SH 招商银行 1.6716 1.9432 2.5817 3.4052 3.8142 3.826</w:t>
      </w:r>
    </w:p>
    <w:p w:rsidR="001E1F9F" w:rsidRDefault="001E1F9F" w:rsidP="001E1F9F">
      <w:pPr>
        <w:pStyle w:val="a3"/>
        <w:rPr>
          <w:sz w:val="21"/>
          <w:szCs w:val="21"/>
        </w:rPr>
      </w:pPr>
      <w:r>
        <w:rPr>
          <w:sz w:val="21"/>
          <w:szCs w:val="21"/>
        </w:rPr>
        <w:t xml:space="preserve">　　601328.SH 交通银行 2.785 3.5915 3.9512 4.1331</w:t>
      </w:r>
    </w:p>
    <w:p w:rsidR="001E1F9F" w:rsidRDefault="001E1F9F" w:rsidP="001E1F9F">
      <w:pPr>
        <w:pStyle w:val="a3"/>
        <w:rPr>
          <w:sz w:val="21"/>
          <w:szCs w:val="21"/>
        </w:rPr>
      </w:pPr>
      <w:r>
        <w:rPr>
          <w:sz w:val="21"/>
          <w:szCs w:val="21"/>
        </w:rPr>
        <w:t xml:space="preserve">　　601939.SH 建设银行 4.2169 4.8882 5.3436 5.4968</w:t>
      </w:r>
    </w:p>
    <w:p w:rsidR="001E1F9F" w:rsidRDefault="001E1F9F" w:rsidP="001E1F9F">
      <w:pPr>
        <w:pStyle w:val="a3"/>
        <w:rPr>
          <w:sz w:val="21"/>
          <w:szCs w:val="21"/>
        </w:rPr>
      </w:pPr>
      <w:r>
        <w:rPr>
          <w:sz w:val="21"/>
          <w:szCs w:val="21"/>
        </w:rPr>
        <w:t xml:space="preserve">　　601988.SH 中国银行 4.4026 4.8969 5.4853 5.5154</w:t>
      </w:r>
    </w:p>
    <w:p w:rsidR="001E1F9F" w:rsidRDefault="001E1F9F" w:rsidP="001E1F9F">
      <w:pPr>
        <w:pStyle w:val="a3"/>
        <w:rPr>
          <w:sz w:val="21"/>
          <w:szCs w:val="21"/>
        </w:rPr>
      </w:pPr>
      <w:r>
        <w:rPr>
          <w:sz w:val="21"/>
          <w:szCs w:val="21"/>
        </w:rPr>
        <w:t xml:space="preserve">　　601398.SH 工商银行 4.0077 4.4729 5.0821 5.5401 5.6799</w:t>
      </w:r>
    </w:p>
    <w:p w:rsidR="001E1F9F" w:rsidRDefault="001E1F9F" w:rsidP="001E1F9F">
      <w:pPr>
        <w:pStyle w:val="a3"/>
        <w:rPr>
          <w:sz w:val="21"/>
          <w:szCs w:val="21"/>
        </w:rPr>
      </w:pPr>
      <w:r>
        <w:rPr>
          <w:sz w:val="21"/>
          <w:szCs w:val="21"/>
        </w:rPr>
        <w:t xml:space="preserve">　　资料来源：中国证监会</w:t>
      </w:r>
    </w:p>
    <w:p w:rsidR="001E1F9F" w:rsidRDefault="001E1F9F" w:rsidP="001E1F9F">
      <w:pPr>
        <w:pStyle w:val="a3"/>
        <w:rPr>
          <w:sz w:val="21"/>
          <w:szCs w:val="21"/>
        </w:rPr>
      </w:pPr>
      <w:r>
        <w:rPr>
          <w:sz w:val="21"/>
          <w:szCs w:val="21"/>
        </w:rPr>
        <w:t xml:space="preserve">　</w:t>
      </w:r>
      <w:r>
        <w:rPr>
          <w:rStyle w:val="a4"/>
          <w:sz w:val="21"/>
          <w:szCs w:val="21"/>
        </w:rPr>
        <w:t xml:space="preserve">　附表2</w:t>
      </w:r>
    </w:p>
    <w:p w:rsidR="001E1F9F" w:rsidRDefault="001E1F9F" w:rsidP="001E1F9F">
      <w:pPr>
        <w:pStyle w:val="a3"/>
        <w:rPr>
          <w:sz w:val="21"/>
          <w:szCs w:val="21"/>
        </w:rPr>
      </w:pPr>
      <w:r>
        <w:rPr>
          <w:sz w:val="21"/>
          <w:szCs w:val="21"/>
        </w:rPr>
        <w:t xml:space="preserve">　　2004-2009年中报现金资产率</w:t>
      </w:r>
    </w:p>
    <w:p w:rsidR="001E1F9F" w:rsidRDefault="001E1F9F" w:rsidP="001E1F9F">
      <w:pPr>
        <w:pStyle w:val="a3"/>
        <w:rPr>
          <w:sz w:val="21"/>
          <w:szCs w:val="21"/>
        </w:rPr>
      </w:pPr>
      <w:r>
        <w:rPr>
          <w:sz w:val="21"/>
          <w:szCs w:val="21"/>
        </w:rPr>
        <w:lastRenderedPageBreak/>
        <w:t xml:space="preserve">　　证券代码 证券简称 2004 2005 2006 2007 2008 2009</w:t>
      </w:r>
    </w:p>
    <w:p w:rsidR="001E1F9F" w:rsidRDefault="001E1F9F" w:rsidP="001E1F9F">
      <w:pPr>
        <w:pStyle w:val="a3"/>
        <w:rPr>
          <w:sz w:val="21"/>
          <w:szCs w:val="21"/>
        </w:rPr>
      </w:pPr>
      <w:r>
        <w:rPr>
          <w:sz w:val="21"/>
          <w:szCs w:val="21"/>
        </w:rPr>
        <w:t xml:space="preserve">　　601169.SH 北京银行 　 　 　 　 14.34% 12.46%</w:t>
      </w:r>
    </w:p>
    <w:p w:rsidR="001E1F9F" w:rsidRDefault="001E1F9F" w:rsidP="001E1F9F">
      <w:pPr>
        <w:pStyle w:val="a3"/>
        <w:rPr>
          <w:sz w:val="21"/>
          <w:szCs w:val="21"/>
        </w:rPr>
      </w:pPr>
      <w:r>
        <w:rPr>
          <w:sz w:val="21"/>
          <w:szCs w:val="21"/>
        </w:rPr>
        <w:t xml:space="preserve">　　601328.SH 交通银行 　 　 　 10.74% 13.05% 12.43%</w:t>
      </w:r>
    </w:p>
    <w:p w:rsidR="001E1F9F" w:rsidRDefault="001E1F9F" w:rsidP="001E1F9F">
      <w:pPr>
        <w:pStyle w:val="a3"/>
        <w:rPr>
          <w:sz w:val="21"/>
          <w:szCs w:val="21"/>
        </w:rPr>
      </w:pPr>
      <w:r>
        <w:rPr>
          <w:sz w:val="21"/>
          <w:szCs w:val="21"/>
        </w:rPr>
        <w:t xml:space="preserve">　　601398.SH 工商银行 　 　 8.48% 11.12% 15.79% 14.42%</w:t>
      </w:r>
    </w:p>
    <w:p w:rsidR="001E1F9F" w:rsidRDefault="001E1F9F" w:rsidP="001E1F9F">
      <w:pPr>
        <w:pStyle w:val="a3"/>
        <w:rPr>
          <w:sz w:val="21"/>
          <w:szCs w:val="21"/>
        </w:rPr>
      </w:pPr>
      <w:r>
        <w:rPr>
          <w:sz w:val="21"/>
          <w:szCs w:val="21"/>
        </w:rPr>
        <w:t xml:space="preserve">　　600016.SH 民生银行 　 　 　 11.98% 13.81% 9.74%</w:t>
      </w:r>
    </w:p>
    <w:p w:rsidR="001E1F9F" w:rsidRDefault="001E1F9F" w:rsidP="001E1F9F">
      <w:pPr>
        <w:pStyle w:val="a3"/>
        <w:rPr>
          <w:sz w:val="21"/>
          <w:szCs w:val="21"/>
        </w:rPr>
      </w:pPr>
      <w:r>
        <w:rPr>
          <w:sz w:val="21"/>
          <w:szCs w:val="21"/>
        </w:rPr>
        <w:t xml:space="preserve">　　600036.SH 招商银行 　 7.89% 8.36% 12.67% 14.10% 10.43%</w:t>
      </w:r>
    </w:p>
    <w:p w:rsidR="001E1F9F" w:rsidRDefault="001E1F9F" w:rsidP="001E1F9F">
      <w:pPr>
        <w:pStyle w:val="a3"/>
        <w:rPr>
          <w:sz w:val="21"/>
          <w:szCs w:val="21"/>
        </w:rPr>
      </w:pPr>
      <w:r>
        <w:rPr>
          <w:sz w:val="21"/>
          <w:szCs w:val="21"/>
        </w:rPr>
        <w:t xml:space="preserve">　　601166.SH 兴业银行 　 　 7.59% 8.78% 13.07% 12.17%</w:t>
      </w:r>
    </w:p>
    <w:p w:rsidR="001E1F9F" w:rsidRDefault="001E1F9F" w:rsidP="001E1F9F">
      <w:pPr>
        <w:pStyle w:val="a3"/>
        <w:rPr>
          <w:sz w:val="21"/>
          <w:szCs w:val="21"/>
        </w:rPr>
      </w:pPr>
      <w:r>
        <w:rPr>
          <w:sz w:val="21"/>
          <w:szCs w:val="21"/>
        </w:rPr>
        <w:t xml:space="preserve">　　002142.SZ 宁波银行 　 　 　 13.16% 15.94% 13.38%</w:t>
      </w:r>
    </w:p>
    <w:p w:rsidR="001E1F9F" w:rsidRDefault="001E1F9F" w:rsidP="001E1F9F">
      <w:pPr>
        <w:pStyle w:val="a3"/>
        <w:rPr>
          <w:sz w:val="21"/>
          <w:szCs w:val="21"/>
        </w:rPr>
      </w:pPr>
      <w:r>
        <w:rPr>
          <w:sz w:val="21"/>
          <w:szCs w:val="21"/>
        </w:rPr>
        <w:t xml:space="preserve">　　000001.SZ 深发展A 　 　 7.32% 8.75% 10.84% 7.80%</w:t>
      </w:r>
    </w:p>
    <w:p w:rsidR="001E1F9F" w:rsidRDefault="001E1F9F" w:rsidP="001E1F9F">
      <w:pPr>
        <w:pStyle w:val="a3"/>
        <w:rPr>
          <w:sz w:val="21"/>
          <w:szCs w:val="21"/>
        </w:rPr>
      </w:pPr>
      <w:r>
        <w:rPr>
          <w:sz w:val="21"/>
          <w:szCs w:val="21"/>
        </w:rPr>
        <w:t xml:space="preserve">　　600000.SH 浦发银行 　 12.80% 10.88% 14.00% 16.12% 11.36%</w:t>
      </w:r>
    </w:p>
    <w:p w:rsidR="001E1F9F" w:rsidRDefault="001E1F9F" w:rsidP="001E1F9F">
      <w:pPr>
        <w:pStyle w:val="a3"/>
        <w:rPr>
          <w:sz w:val="21"/>
          <w:szCs w:val="21"/>
        </w:rPr>
      </w:pPr>
      <w:r>
        <w:rPr>
          <w:sz w:val="21"/>
          <w:szCs w:val="21"/>
        </w:rPr>
        <w:t xml:space="preserve">　　601939.SH 建设银行 　 　 　 11.10% 15.28% 13.86%</w:t>
      </w:r>
    </w:p>
    <w:p w:rsidR="001E1F9F" w:rsidRDefault="001E1F9F" w:rsidP="001E1F9F">
      <w:pPr>
        <w:pStyle w:val="a3"/>
        <w:rPr>
          <w:sz w:val="21"/>
          <w:szCs w:val="21"/>
        </w:rPr>
      </w:pPr>
      <w:r>
        <w:rPr>
          <w:sz w:val="21"/>
          <w:szCs w:val="21"/>
        </w:rPr>
        <w:t xml:space="preserve">　　600015.SH 华夏银行 　 　 10.75% 14.77% 17.38% 10.32%</w:t>
      </w:r>
    </w:p>
    <w:p w:rsidR="001E1F9F" w:rsidRDefault="001E1F9F" w:rsidP="001E1F9F">
      <w:pPr>
        <w:pStyle w:val="a3"/>
        <w:rPr>
          <w:sz w:val="21"/>
          <w:szCs w:val="21"/>
        </w:rPr>
      </w:pPr>
      <w:r>
        <w:rPr>
          <w:sz w:val="21"/>
          <w:szCs w:val="21"/>
        </w:rPr>
        <w:t xml:space="preserve">　　601009.SH 南京银行 　 　 　 7.08% 10.54% 9.01%</w:t>
      </w:r>
    </w:p>
    <w:p w:rsidR="001E1F9F" w:rsidRDefault="001E1F9F" w:rsidP="001E1F9F">
      <w:pPr>
        <w:pStyle w:val="a3"/>
        <w:rPr>
          <w:sz w:val="21"/>
          <w:szCs w:val="21"/>
        </w:rPr>
      </w:pPr>
      <w:r>
        <w:rPr>
          <w:sz w:val="21"/>
          <w:szCs w:val="21"/>
        </w:rPr>
        <w:t xml:space="preserve">　　601988.SH 中国银行 　 　 　 8.30% 12.66% 12.24%</w:t>
      </w:r>
    </w:p>
    <w:p w:rsidR="001E1F9F" w:rsidRDefault="001E1F9F" w:rsidP="001E1F9F">
      <w:pPr>
        <w:pStyle w:val="a3"/>
        <w:rPr>
          <w:sz w:val="21"/>
          <w:szCs w:val="21"/>
        </w:rPr>
      </w:pPr>
      <w:r>
        <w:rPr>
          <w:sz w:val="21"/>
          <w:szCs w:val="21"/>
        </w:rPr>
        <w:t xml:space="preserve">　　601998.SH 中信银行 　 　 　 11.10% 13.26% 11.36%</w:t>
      </w:r>
    </w:p>
    <w:p w:rsidR="001E1F9F" w:rsidRDefault="001E1F9F" w:rsidP="001E1F9F">
      <w:pPr>
        <w:pStyle w:val="a3"/>
        <w:rPr>
          <w:sz w:val="21"/>
          <w:szCs w:val="21"/>
        </w:rPr>
      </w:pPr>
      <w:r>
        <w:rPr>
          <w:sz w:val="21"/>
          <w:szCs w:val="21"/>
        </w:rPr>
        <w:t xml:space="preserve">　　资料来源：中国证监会</w:t>
      </w:r>
    </w:p>
    <w:p w:rsidR="001E1F9F" w:rsidRDefault="001E1F9F" w:rsidP="001E1F9F">
      <w:pPr>
        <w:pStyle w:val="a3"/>
        <w:rPr>
          <w:sz w:val="21"/>
          <w:szCs w:val="21"/>
        </w:rPr>
      </w:pPr>
      <w:r>
        <w:rPr>
          <w:sz w:val="21"/>
          <w:szCs w:val="21"/>
        </w:rPr>
        <w:t xml:space="preserve">　　</w:t>
      </w:r>
      <w:r>
        <w:rPr>
          <w:rStyle w:val="a4"/>
          <w:sz w:val="21"/>
          <w:szCs w:val="21"/>
        </w:rPr>
        <w:t>附表3</w:t>
      </w:r>
    </w:p>
    <w:p w:rsidR="001E1F9F" w:rsidRDefault="001E1F9F" w:rsidP="001E1F9F">
      <w:pPr>
        <w:pStyle w:val="a3"/>
        <w:rPr>
          <w:sz w:val="21"/>
          <w:szCs w:val="21"/>
        </w:rPr>
      </w:pPr>
      <w:r>
        <w:rPr>
          <w:sz w:val="21"/>
          <w:szCs w:val="21"/>
        </w:rPr>
        <w:t xml:space="preserve">　　2004-2009年中报资本充足率</w:t>
      </w:r>
    </w:p>
    <w:p w:rsidR="001E1F9F" w:rsidRDefault="001E1F9F" w:rsidP="001E1F9F">
      <w:pPr>
        <w:pStyle w:val="a3"/>
        <w:rPr>
          <w:sz w:val="21"/>
          <w:szCs w:val="21"/>
        </w:rPr>
      </w:pPr>
      <w:r>
        <w:rPr>
          <w:sz w:val="21"/>
          <w:szCs w:val="21"/>
        </w:rPr>
        <w:t xml:space="preserve">　　证券代码 证券简称 2004 2005 2006 2007 2008 2009</w:t>
      </w:r>
    </w:p>
    <w:p w:rsidR="001E1F9F" w:rsidRDefault="001E1F9F" w:rsidP="001E1F9F">
      <w:pPr>
        <w:pStyle w:val="a3"/>
        <w:rPr>
          <w:sz w:val="21"/>
          <w:szCs w:val="21"/>
        </w:rPr>
      </w:pPr>
      <w:r>
        <w:rPr>
          <w:sz w:val="21"/>
          <w:szCs w:val="21"/>
        </w:rPr>
        <w:t xml:space="preserve">　　600000.SH 浦发银行 3.01% 2.87% 2.71% 3.39% 3.45% 2.89%</w:t>
      </w:r>
    </w:p>
    <w:p w:rsidR="001E1F9F" w:rsidRDefault="001E1F9F" w:rsidP="001E1F9F">
      <w:pPr>
        <w:pStyle w:val="a3"/>
        <w:rPr>
          <w:sz w:val="21"/>
          <w:szCs w:val="21"/>
        </w:rPr>
      </w:pPr>
      <w:r>
        <w:rPr>
          <w:sz w:val="21"/>
          <w:szCs w:val="21"/>
        </w:rPr>
        <w:t xml:space="preserve">　　600015.SH 华夏银行 3.42% 3.03% 2.74% 2.50% 2.31% 3.52%</w:t>
      </w:r>
    </w:p>
    <w:p w:rsidR="001E1F9F" w:rsidRDefault="001E1F9F" w:rsidP="001E1F9F">
      <w:pPr>
        <w:pStyle w:val="a3"/>
        <w:rPr>
          <w:sz w:val="21"/>
          <w:szCs w:val="21"/>
        </w:rPr>
      </w:pPr>
      <w:r>
        <w:rPr>
          <w:sz w:val="21"/>
          <w:szCs w:val="21"/>
        </w:rPr>
        <w:t xml:space="preserve">　　600016.SH 民生银行 2.94% 2.70% 2.66% 5.04% 5.20% 4.12%</w:t>
      </w:r>
    </w:p>
    <w:p w:rsidR="001E1F9F" w:rsidRDefault="001E1F9F" w:rsidP="001E1F9F">
      <w:pPr>
        <w:pStyle w:val="a3"/>
        <w:rPr>
          <w:sz w:val="21"/>
          <w:szCs w:val="21"/>
        </w:rPr>
      </w:pPr>
      <w:r>
        <w:rPr>
          <w:sz w:val="21"/>
          <w:szCs w:val="21"/>
        </w:rPr>
        <w:t xml:space="preserve">　　600036.SH 招商银行 3.61% 3.32% 3.97% 5.34% 5.55% 4.27%</w:t>
      </w:r>
    </w:p>
    <w:p w:rsidR="001E1F9F" w:rsidRDefault="001E1F9F" w:rsidP="001E1F9F">
      <w:pPr>
        <w:pStyle w:val="a3"/>
        <w:rPr>
          <w:sz w:val="21"/>
          <w:szCs w:val="21"/>
        </w:rPr>
      </w:pPr>
      <w:r>
        <w:rPr>
          <w:sz w:val="21"/>
          <w:szCs w:val="21"/>
        </w:rPr>
        <w:t xml:space="preserve">　　601009.SH 南京银行 3.62% 11.31% 8.85%</w:t>
      </w:r>
    </w:p>
    <w:p w:rsidR="001E1F9F" w:rsidRDefault="001E1F9F" w:rsidP="001E1F9F">
      <w:pPr>
        <w:pStyle w:val="a3"/>
        <w:rPr>
          <w:sz w:val="21"/>
          <w:szCs w:val="21"/>
        </w:rPr>
      </w:pPr>
      <w:r>
        <w:rPr>
          <w:sz w:val="21"/>
          <w:szCs w:val="21"/>
        </w:rPr>
        <w:lastRenderedPageBreak/>
        <w:t xml:space="preserve">　　601166.SH 兴业银行 2.66% 4.24% 4.79% 4.37%</w:t>
      </w:r>
    </w:p>
    <w:p w:rsidR="001E1F9F" w:rsidRDefault="001E1F9F" w:rsidP="001E1F9F">
      <w:pPr>
        <w:pStyle w:val="a3"/>
        <w:rPr>
          <w:sz w:val="21"/>
          <w:szCs w:val="21"/>
        </w:rPr>
      </w:pPr>
      <w:r>
        <w:rPr>
          <w:sz w:val="21"/>
          <w:szCs w:val="21"/>
        </w:rPr>
        <w:t xml:space="preserve">　　601169.SH 北京银行 7.90% 7.40%</w:t>
      </w:r>
    </w:p>
    <w:p w:rsidR="001E1F9F" w:rsidRDefault="001E1F9F" w:rsidP="001E1F9F">
      <w:pPr>
        <w:pStyle w:val="a3"/>
        <w:rPr>
          <w:sz w:val="21"/>
          <w:szCs w:val="21"/>
        </w:rPr>
      </w:pPr>
      <w:r>
        <w:rPr>
          <w:sz w:val="21"/>
          <w:szCs w:val="21"/>
        </w:rPr>
        <w:t xml:space="preserve">　　601328.SH 交通银行 5.68% 5.58% 4.73%</w:t>
      </w:r>
    </w:p>
    <w:p w:rsidR="001E1F9F" w:rsidRDefault="001E1F9F" w:rsidP="001E1F9F">
      <w:pPr>
        <w:pStyle w:val="a3"/>
        <w:rPr>
          <w:sz w:val="21"/>
          <w:szCs w:val="21"/>
        </w:rPr>
      </w:pPr>
      <w:r>
        <w:rPr>
          <w:sz w:val="21"/>
          <w:szCs w:val="21"/>
        </w:rPr>
        <w:t xml:space="preserve">　　601398.SH 工商银行 4.68% 6.06% 5.90% 5.43%</w:t>
      </w:r>
    </w:p>
    <w:p w:rsidR="001E1F9F" w:rsidRDefault="001E1F9F" w:rsidP="001E1F9F">
      <w:pPr>
        <w:pStyle w:val="a3"/>
        <w:rPr>
          <w:sz w:val="21"/>
          <w:szCs w:val="21"/>
        </w:rPr>
      </w:pPr>
      <w:r>
        <w:rPr>
          <w:sz w:val="21"/>
          <w:szCs w:val="21"/>
        </w:rPr>
        <w:t xml:space="preserve">　　601939.SH 建设银行 5.32% 6.45% 5.56%</w:t>
      </w:r>
    </w:p>
    <w:p w:rsidR="001E1F9F" w:rsidRDefault="001E1F9F" w:rsidP="001E1F9F">
      <w:pPr>
        <w:pStyle w:val="a3"/>
        <w:rPr>
          <w:sz w:val="21"/>
          <w:szCs w:val="21"/>
        </w:rPr>
      </w:pPr>
      <w:r>
        <w:rPr>
          <w:sz w:val="21"/>
          <w:szCs w:val="21"/>
        </w:rPr>
        <w:t xml:space="preserve">　　601988.SH 中国银行 7.39% 7.37% 7.15% 6.13%</w:t>
      </w:r>
    </w:p>
    <w:p w:rsidR="001E1F9F" w:rsidRDefault="001E1F9F" w:rsidP="001E1F9F">
      <w:pPr>
        <w:pStyle w:val="a3"/>
        <w:rPr>
          <w:sz w:val="21"/>
          <w:szCs w:val="21"/>
        </w:rPr>
      </w:pPr>
      <w:r>
        <w:rPr>
          <w:sz w:val="21"/>
          <w:szCs w:val="21"/>
        </w:rPr>
        <w:t xml:space="preserve">　　601998.SH 中信银行 9.09% 8.07% 7.07%</w:t>
      </w:r>
    </w:p>
    <w:p w:rsidR="001E1F9F" w:rsidRDefault="001E1F9F" w:rsidP="001E1F9F">
      <w:pPr>
        <w:pStyle w:val="a3"/>
        <w:rPr>
          <w:sz w:val="21"/>
          <w:szCs w:val="21"/>
        </w:rPr>
      </w:pPr>
      <w:r>
        <w:rPr>
          <w:sz w:val="21"/>
          <w:szCs w:val="21"/>
        </w:rPr>
        <w:t xml:space="preserve">　　000001.SZ 深发展A 2.09% 2.32% 2.30% 2.45% 3.83% 3.32%</w:t>
      </w:r>
    </w:p>
    <w:p w:rsidR="001E1F9F" w:rsidRDefault="001E1F9F" w:rsidP="001E1F9F">
      <w:pPr>
        <w:pStyle w:val="a3"/>
        <w:rPr>
          <w:sz w:val="21"/>
          <w:szCs w:val="21"/>
        </w:rPr>
      </w:pPr>
      <w:r>
        <w:rPr>
          <w:sz w:val="21"/>
          <w:szCs w:val="21"/>
        </w:rPr>
        <w:t xml:space="preserve">　　002142.SZ 宁波银行 5.04% 9.29% 6.94%</w:t>
      </w:r>
    </w:p>
    <w:p w:rsidR="001E1F9F" w:rsidRDefault="001E1F9F" w:rsidP="001E1F9F">
      <w:pPr>
        <w:pStyle w:val="a3"/>
        <w:rPr>
          <w:sz w:val="21"/>
          <w:szCs w:val="21"/>
        </w:rPr>
      </w:pPr>
      <w:r>
        <w:rPr>
          <w:sz w:val="21"/>
          <w:szCs w:val="21"/>
        </w:rPr>
        <w:t xml:space="preserve">　　资料来源：中国证监会</w:t>
      </w:r>
    </w:p>
    <w:p w:rsidR="001E1F9F" w:rsidRDefault="001E1F9F" w:rsidP="001E1F9F">
      <w:pPr>
        <w:pStyle w:val="a3"/>
        <w:rPr>
          <w:sz w:val="21"/>
          <w:szCs w:val="21"/>
        </w:rPr>
      </w:pPr>
      <w:r>
        <w:rPr>
          <w:sz w:val="21"/>
          <w:szCs w:val="21"/>
        </w:rPr>
        <w:t xml:space="preserve">　　</w:t>
      </w:r>
      <w:r>
        <w:rPr>
          <w:rStyle w:val="a4"/>
          <w:sz w:val="21"/>
          <w:szCs w:val="21"/>
        </w:rPr>
        <w:t>附表4</w:t>
      </w:r>
    </w:p>
    <w:p w:rsidR="001E1F9F" w:rsidRDefault="001E1F9F" w:rsidP="001E1F9F">
      <w:pPr>
        <w:pStyle w:val="a3"/>
        <w:rPr>
          <w:sz w:val="21"/>
          <w:szCs w:val="21"/>
        </w:rPr>
      </w:pPr>
      <w:r>
        <w:rPr>
          <w:sz w:val="21"/>
          <w:szCs w:val="21"/>
        </w:rPr>
        <w:t xml:space="preserve">　　2004-2009年中报总资产资对数(亿元)</w:t>
      </w:r>
    </w:p>
    <w:p w:rsidR="001E1F9F" w:rsidRDefault="001E1F9F" w:rsidP="001E1F9F">
      <w:pPr>
        <w:pStyle w:val="a3"/>
        <w:rPr>
          <w:sz w:val="21"/>
          <w:szCs w:val="21"/>
        </w:rPr>
      </w:pPr>
      <w:r>
        <w:rPr>
          <w:sz w:val="21"/>
          <w:szCs w:val="21"/>
        </w:rPr>
        <w:t xml:space="preserve">　　证券代码 证券简称 2004 2005 2006 2007 2008 2009</w:t>
      </w:r>
    </w:p>
    <w:p w:rsidR="001E1F9F" w:rsidRDefault="001E1F9F" w:rsidP="001E1F9F">
      <w:pPr>
        <w:pStyle w:val="a3"/>
        <w:rPr>
          <w:sz w:val="21"/>
          <w:szCs w:val="21"/>
        </w:rPr>
      </w:pPr>
      <w:r>
        <w:rPr>
          <w:sz w:val="21"/>
          <w:szCs w:val="21"/>
        </w:rPr>
        <w:t xml:space="preserve">　　600000.SH 浦发银行 8.328184 8.501981 8.748674 8.948786 9.212947 9.692447</w:t>
      </w:r>
    </w:p>
    <w:p w:rsidR="001E1F9F" w:rsidRDefault="001E1F9F" w:rsidP="001E1F9F">
      <w:pPr>
        <w:pStyle w:val="a3"/>
        <w:rPr>
          <w:sz w:val="21"/>
          <w:szCs w:val="21"/>
        </w:rPr>
      </w:pPr>
      <w:r>
        <w:rPr>
          <w:sz w:val="21"/>
          <w:szCs w:val="21"/>
        </w:rPr>
        <w:t xml:space="preserve">　　600015.SH 华夏银行 7.884742 8.083134 8.273041 8.478497 8.745358 8.98786</w:t>
      </w:r>
    </w:p>
    <w:p w:rsidR="001E1F9F" w:rsidRDefault="001E1F9F" w:rsidP="001E1F9F">
      <w:pPr>
        <w:pStyle w:val="a3"/>
        <w:rPr>
          <w:sz w:val="21"/>
          <w:szCs w:val="21"/>
        </w:rPr>
      </w:pPr>
      <w:r>
        <w:rPr>
          <w:sz w:val="21"/>
          <w:szCs w:val="21"/>
        </w:rPr>
        <w:t xml:space="preserve">　　600016.SH 民生银行 8.308644 8.541564 8.741027 9.050288 9.270693 9.55394</w:t>
      </w:r>
    </w:p>
    <w:p w:rsidR="001E1F9F" w:rsidRDefault="001E1F9F" w:rsidP="001E1F9F">
      <w:pPr>
        <w:pStyle w:val="a3"/>
        <w:rPr>
          <w:sz w:val="21"/>
          <w:szCs w:val="21"/>
        </w:rPr>
      </w:pPr>
      <w:r>
        <w:rPr>
          <w:sz w:val="21"/>
          <w:szCs w:val="21"/>
        </w:rPr>
        <w:t xml:space="preserve">　　600036.SH 招商银行 8.592045 8.811985 9.017139 9.313597 9.543802 9.889778</w:t>
      </w:r>
    </w:p>
    <w:p w:rsidR="001E1F9F" w:rsidRDefault="001E1F9F" w:rsidP="001E1F9F">
      <w:pPr>
        <w:pStyle w:val="a3"/>
        <w:rPr>
          <w:sz w:val="21"/>
          <w:szCs w:val="21"/>
        </w:rPr>
      </w:pPr>
      <w:r>
        <w:rPr>
          <w:sz w:val="21"/>
          <w:szCs w:val="21"/>
        </w:rPr>
        <w:t xml:space="preserve">　　601009.SH 南京银行 　 　 　 6.62625 6.802903 7.167809</w:t>
      </w:r>
    </w:p>
    <w:p w:rsidR="001E1F9F" w:rsidRDefault="001E1F9F" w:rsidP="001E1F9F">
      <w:pPr>
        <w:pStyle w:val="a3"/>
        <w:rPr>
          <w:sz w:val="21"/>
          <w:szCs w:val="21"/>
        </w:rPr>
      </w:pPr>
      <w:r>
        <w:rPr>
          <w:sz w:val="21"/>
          <w:szCs w:val="21"/>
        </w:rPr>
        <w:t xml:space="preserve">　　601166.SH 兴业银行 　 　 8.579641 9.006454 9.123653 9.40396</w:t>
      </w:r>
    </w:p>
    <w:p w:rsidR="001E1F9F" w:rsidRDefault="001E1F9F" w:rsidP="001E1F9F">
      <w:pPr>
        <w:pStyle w:val="a3"/>
        <w:rPr>
          <w:sz w:val="21"/>
          <w:szCs w:val="21"/>
        </w:rPr>
      </w:pPr>
      <w:r>
        <w:rPr>
          <w:sz w:val="21"/>
          <w:szCs w:val="21"/>
        </w:rPr>
        <w:t xml:space="preserve">　　601169.SH 北京银行 　 　 　 　 8.19796 8.472405</w:t>
      </w:r>
    </w:p>
    <w:p w:rsidR="001E1F9F" w:rsidRDefault="001E1F9F" w:rsidP="001E1F9F">
      <w:pPr>
        <w:pStyle w:val="a3"/>
        <w:rPr>
          <w:sz w:val="21"/>
          <w:szCs w:val="21"/>
        </w:rPr>
      </w:pPr>
      <w:r>
        <w:rPr>
          <w:sz w:val="21"/>
          <w:szCs w:val="21"/>
        </w:rPr>
        <w:t xml:space="preserve">　　601328.SH 交通银行 　 　 　 9.967892 10.09674 10.40248</w:t>
      </w:r>
    </w:p>
    <w:p w:rsidR="001E1F9F" w:rsidRDefault="001E1F9F" w:rsidP="001E1F9F">
      <w:pPr>
        <w:pStyle w:val="a3"/>
        <w:rPr>
          <w:sz w:val="21"/>
          <w:szCs w:val="21"/>
        </w:rPr>
      </w:pPr>
      <w:r>
        <w:rPr>
          <w:sz w:val="21"/>
          <w:szCs w:val="21"/>
        </w:rPr>
        <w:t xml:space="preserve">　　601398.SH 工商银行 　 　 11.16414 11.32708 11.45105 11.64703</w:t>
      </w:r>
    </w:p>
    <w:p w:rsidR="001E1F9F" w:rsidRDefault="001E1F9F" w:rsidP="001E1F9F">
      <w:pPr>
        <w:pStyle w:val="a3"/>
        <w:rPr>
          <w:sz w:val="21"/>
          <w:szCs w:val="21"/>
        </w:rPr>
      </w:pPr>
      <w:r>
        <w:rPr>
          <w:sz w:val="21"/>
          <w:szCs w:val="21"/>
        </w:rPr>
        <w:t xml:space="preserve">　　601939.SH 建设银行 　 　 　 11.02154 11.16446 11.41973</w:t>
      </w:r>
    </w:p>
    <w:p w:rsidR="001E1F9F" w:rsidRDefault="001E1F9F" w:rsidP="001E1F9F">
      <w:pPr>
        <w:pStyle w:val="a3"/>
        <w:rPr>
          <w:sz w:val="21"/>
          <w:szCs w:val="21"/>
        </w:rPr>
      </w:pPr>
      <w:r>
        <w:rPr>
          <w:sz w:val="21"/>
          <w:szCs w:val="21"/>
        </w:rPr>
        <w:t xml:space="preserve">　　601988.SH 中国银行 　 　 10.86417 10.97483 11.08019 11.31585</w:t>
      </w:r>
    </w:p>
    <w:p w:rsidR="001E1F9F" w:rsidRDefault="001E1F9F" w:rsidP="001E1F9F">
      <w:pPr>
        <w:pStyle w:val="a3"/>
        <w:rPr>
          <w:sz w:val="21"/>
          <w:szCs w:val="21"/>
        </w:rPr>
      </w:pPr>
      <w:r>
        <w:rPr>
          <w:sz w:val="21"/>
          <w:szCs w:val="21"/>
        </w:rPr>
        <w:lastRenderedPageBreak/>
        <w:t xml:space="preserve">　　601998.SH 中信银行 　 　 　 9.069409 9.321173 9.547867</w:t>
      </w:r>
    </w:p>
    <w:p w:rsidR="001E1F9F" w:rsidRDefault="001E1F9F" w:rsidP="001E1F9F">
      <w:pPr>
        <w:pStyle w:val="a3"/>
        <w:rPr>
          <w:sz w:val="21"/>
          <w:szCs w:val="21"/>
        </w:rPr>
      </w:pPr>
      <w:r>
        <w:rPr>
          <w:sz w:val="21"/>
          <w:szCs w:val="21"/>
        </w:rPr>
        <w:t xml:space="preserve">　　000001.SZ 深发展A 7.616748 7.652097 7.794921 8.052156 8.393496 8.596422</w:t>
      </w:r>
    </w:p>
    <w:p w:rsidR="001E1F9F" w:rsidRDefault="001E1F9F" w:rsidP="001E1F9F">
      <w:pPr>
        <w:pStyle w:val="a3"/>
        <w:rPr>
          <w:sz w:val="21"/>
          <w:szCs w:val="21"/>
        </w:rPr>
      </w:pPr>
      <w:r>
        <w:rPr>
          <w:sz w:val="21"/>
          <w:szCs w:val="21"/>
        </w:rPr>
        <w:t xml:space="preserve">　　002142.SZ 宁波银行 　 　 　 6.506073 6.783314 7.169183</w:t>
      </w:r>
    </w:p>
    <w:p w:rsidR="001E1F9F" w:rsidRDefault="001E1F9F" w:rsidP="001E1F9F">
      <w:pPr>
        <w:pStyle w:val="a3"/>
        <w:rPr>
          <w:sz w:val="21"/>
          <w:szCs w:val="21"/>
        </w:rPr>
      </w:pPr>
      <w:r>
        <w:rPr>
          <w:sz w:val="21"/>
          <w:szCs w:val="21"/>
        </w:rPr>
        <w:t xml:space="preserve">　　资料来源：中国证监会</w:t>
      </w:r>
    </w:p>
    <w:p w:rsidR="001E1F9F" w:rsidRDefault="001E1F9F" w:rsidP="001E1F9F">
      <w:pPr>
        <w:pStyle w:val="a3"/>
        <w:rPr>
          <w:sz w:val="21"/>
          <w:szCs w:val="21"/>
        </w:rPr>
      </w:pPr>
      <w:r>
        <w:rPr>
          <w:sz w:val="21"/>
          <w:szCs w:val="21"/>
        </w:rPr>
        <w:t xml:space="preserve">　</w:t>
      </w:r>
      <w:r>
        <w:rPr>
          <w:rStyle w:val="a4"/>
          <w:sz w:val="21"/>
          <w:szCs w:val="21"/>
        </w:rPr>
        <w:t xml:space="preserve">　参考文献</w:t>
      </w:r>
    </w:p>
    <w:p w:rsidR="001E1F9F" w:rsidRDefault="001E1F9F" w:rsidP="001E1F9F">
      <w:pPr>
        <w:pStyle w:val="a3"/>
        <w:rPr>
          <w:sz w:val="21"/>
          <w:szCs w:val="21"/>
        </w:rPr>
      </w:pPr>
      <w:r>
        <w:rPr>
          <w:sz w:val="21"/>
          <w:szCs w:val="21"/>
        </w:rPr>
        <w:t xml:space="preserve">　　[l]陈野华.西方货币金融学说的新发展[M].西南财经大学出版社，2001，5：43-45.</w:t>
      </w:r>
    </w:p>
    <w:p w:rsidR="001E1F9F" w:rsidRDefault="001E1F9F" w:rsidP="001E1F9F">
      <w:pPr>
        <w:pStyle w:val="a3"/>
        <w:rPr>
          <w:sz w:val="21"/>
          <w:szCs w:val="21"/>
        </w:rPr>
      </w:pPr>
      <w:r>
        <w:rPr>
          <w:sz w:val="21"/>
          <w:szCs w:val="21"/>
        </w:rPr>
        <w:t xml:space="preserve">　　[2]陈雨露.现代金融[M].中国人民大学出版社，2002，l2.</w:t>
      </w:r>
    </w:p>
    <w:p w:rsidR="001E1F9F" w:rsidRDefault="001E1F9F" w:rsidP="001E1F9F">
      <w:pPr>
        <w:pStyle w:val="a3"/>
        <w:rPr>
          <w:sz w:val="21"/>
          <w:szCs w:val="21"/>
        </w:rPr>
      </w:pPr>
      <w:r>
        <w:rPr>
          <w:sz w:val="21"/>
          <w:szCs w:val="21"/>
        </w:rPr>
        <w:t xml:space="preserve">　　[3] 丁怡.国有商业银行中间业务创新问题的研究[J].巢湖学院学报，2007，4：36-39.</w:t>
      </w:r>
    </w:p>
    <w:p w:rsidR="001E1F9F" w:rsidRDefault="001E1F9F" w:rsidP="001E1F9F">
      <w:pPr>
        <w:pStyle w:val="a3"/>
        <w:rPr>
          <w:sz w:val="21"/>
          <w:szCs w:val="21"/>
        </w:rPr>
      </w:pPr>
      <w:r>
        <w:rPr>
          <w:sz w:val="21"/>
          <w:szCs w:val="21"/>
        </w:rPr>
        <w:t xml:space="preserve">　　[4] 程华.商业银行中间业务创新：国际经验及启示[J].南方金融，2009，8：5-8.</w:t>
      </w:r>
    </w:p>
    <w:p w:rsidR="001E1F9F" w:rsidRDefault="001E1F9F" w:rsidP="001E1F9F">
      <w:pPr>
        <w:pStyle w:val="a3"/>
        <w:rPr>
          <w:sz w:val="21"/>
          <w:szCs w:val="21"/>
        </w:rPr>
      </w:pPr>
      <w:r>
        <w:rPr>
          <w:sz w:val="21"/>
          <w:szCs w:val="21"/>
        </w:rPr>
        <w:t xml:space="preserve">　　[5] 戴晓岚.我国商业银行中间业务的比较[J].湖北农村金融研究，2008，5：31-34.</w:t>
      </w:r>
    </w:p>
    <w:p w:rsidR="001E1F9F" w:rsidRDefault="001E1F9F" w:rsidP="001E1F9F">
      <w:pPr>
        <w:pStyle w:val="a3"/>
        <w:rPr>
          <w:sz w:val="21"/>
          <w:szCs w:val="21"/>
        </w:rPr>
      </w:pPr>
      <w:r>
        <w:rPr>
          <w:sz w:val="21"/>
          <w:szCs w:val="21"/>
        </w:rPr>
        <w:t xml:space="preserve">　　[6]段瑶.国有商业银行中间业务创新与风险控制[J].四川大学学报，2006，4：97-99.</w:t>
      </w:r>
    </w:p>
    <w:p w:rsidR="001E1F9F" w:rsidRDefault="001E1F9F" w:rsidP="001E1F9F">
      <w:pPr>
        <w:pStyle w:val="a3"/>
        <w:rPr>
          <w:sz w:val="21"/>
          <w:szCs w:val="21"/>
        </w:rPr>
      </w:pPr>
      <w:r>
        <w:rPr>
          <w:sz w:val="21"/>
          <w:szCs w:val="21"/>
        </w:rPr>
        <w:t xml:space="preserve">　　[7]范艳霞.影响我国商业银行中间业务创新的因素及对策[J].生产力研究，2005，6：78-80.</w:t>
      </w:r>
    </w:p>
    <w:p w:rsidR="001E1F9F" w:rsidRDefault="001E1F9F" w:rsidP="001E1F9F">
      <w:pPr>
        <w:pStyle w:val="a3"/>
        <w:rPr>
          <w:sz w:val="21"/>
          <w:szCs w:val="21"/>
        </w:rPr>
      </w:pPr>
      <w:r>
        <w:rPr>
          <w:sz w:val="21"/>
          <w:szCs w:val="21"/>
        </w:rPr>
        <w:t xml:space="preserve">　　[8]乔云霞.我国股份制商业银行核心竞争力的评价与分析[J].当代经济科学，2009，(5)：60—64.</w:t>
      </w:r>
    </w:p>
    <w:p w:rsidR="001E1F9F" w:rsidRDefault="001E1F9F" w:rsidP="001E1F9F">
      <w:pPr>
        <w:pStyle w:val="a3"/>
        <w:rPr>
          <w:sz w:val="21"/>
          <w:szCs w:val="21"/>
        </w:rPr>
      </w:pPr>
      <w:r>
        <w:rPr>
          <w:sz w:val="21"/>
          <w:szCs w:val="21"/>
        </w:rPr>
        <w:t xml:space="preserve">　　[9]魏春旗，朱枫.商业银行竞争力[M].北京：中国金融出版社，2005.</w:t>
      </w:r>
    </w:p>
    <w:p w:rsidR="001E1F9F" w:rsidRDefault="001E1F9F" w:rsidP="001E1F9F">
      <w:pPr>
        <w:pStyle w:val="a3"/>
        <w:rPr>
          <w:sz w:val="21"/>
          <w:szCs w:val="21"/>
        </w:rPr>
      </w:pPr>
      <w:r>
        <w:rPr>
          <w:sz w:val="21"/>
          <w:szCs w:val="21"/>
        </w:rPr>
        <w:t xml:space="preserve">　　[10]王纪全，刘全胜，张晓燕.中国上市银行竞争力实证分析[J].金融研究，2005，12：96-106.</w:t>
      </w:r>
    </w:p>
    <w:p w:rsidR="001E1F9F" w:rsidRDefault="001E1F9F" w:rsidP="001E1F9F">
      <w:pPr>
        <w:pStyle w:val="a3"/>
        <w:rPr>
          <w:sz w:val="21"/>
          <w:szCs w:val="21"/>
        </w:rPr>
      </w:pPr>
      <w:r>
        <w:rPr>
          <w:sz w:val="21"/>
          <w:szCs w:val="21"/>
        </w:rPr>
        <w:t xml:space="preserve">　　[11]《银行家》研究中心.中国商业银行竞争力报告[J].银行家，2008，7：45-56.</w:t>
      </w:r>
    </w:p>
    <w:p w:rsidR="001E1F9F" w:rsidRDefault="001E1F9F" w:rsidP="001E1F9F">
      <w:pPr>
        <w:pStyle w:val="a3"/>
        <w:rPr>
          <w:sz w:val="21"/>
          <w:szCs w:val="21"/>
        </w:rPr>
      </w:pPr>
      <w:r>
        <w:rPr>
          <w:sz w:val="21"/>
          <w:szCs w:val="21"/>
        </w:rPr>
        <w:t xml:space="preserve">　　[12] 晋重文.从中间业务中寻找赢利增长点[J].西部论丛，2006，2：47-48.</w:t>
      </w:r>
    </w:p>
    <w:p w:rsidR="001E1F9F" w:rsidRDefault="001E1F9F" w:rsidP="001E1F9F">
      <w:pPr>
        <w:pStyle w:val="a3"/>
        <w:rPr>
          <w:sz w:val="21"/>
          <w:szCs w:val="21"/>
        </w:rPr>
      </w:pPr>
      <w:r>
        <w:rPr>
          <w:sz w:val="21"/>
          <w:szCs w:val="21"/>
        </w:rPr>
        <w:t xml:space="preserve">　　[13] 武思彦：论我国商业银行中间业务发展存在的问题及解决途径 [J]，商业研究，2006，5.</w:t>
      </w:r>
    </w:p>
    <w:p w:rsidR="001E1F9F" w:rsidRDefault="001E1F9F" w:rsidP="001E1F9F">
      <w:pPr>
        <w:pStyle w:val="a3"/>
        <w:rPr>
          <w:sz w:val="21"/>
          <w:szCs w:val="21"/>
        </w:rPr>
      </w:pPr>
      <w:r>
        <w:rPr>
          <w:sz w:val="21"/>
          <w:szCs w:val="21"/>
        </w:rPr>
        <w:t xml:space="preserve">　　[14] 张树基：我国商业银行中间业务创新的再思考[J]，特区经济，2007，3.转</w:t>
      </w:r>
    </w:p>
    <w:p w:rsidR="001E1F9F" w:rsidRDefault="001E1F9F" w:rsidP="001E1F9F">
      <w:pPr>
        <w:pStyle w:val="a3"/>
        <w:rPr>
          <w:sz w:val="21"/>
          <w:szCs w:val="21"/>
        </w:rPr>
      </w:pPr>
      <w:r>
        <w:rPr>
          <w:sz w:val="21"/>
          <w:szCs w:val="21"/>
        </w:rPr>
        <w:t xml:space="preserve">　　[15]代士玉、潘家全.我国商业银行中间业务可持续发展研究[J].武汉金融，2008.10：45-46.</w:t>
      </w:r>
    </w:p>
    <w:p w:rsidR="001E1F9F" w:rsidRDefault="001E1F9F" w:rsidP="001E1F9F">
      <w:pPr>
        <w:pStyle w:val="a3"/>
        <w:rPr>
          <w:sz w:val="21"/>
          <w:szCs w:val="21"/>
        </w:rPr>
      </w:pPr>
      <w:r>
        <w:rPr>
          <w:sz w:val="21"/>
          <w:szCs w:val="21"/>
        </w:rPr>
        <w:t xml:space="preserve">　　[16]高长法.我国商业银行中间业务创新研究[J]，财贸研究，2007，1：123-124.</w:t>
      </w:r>
    </w:p>
    <w:p w:rsidR="001E1F9F" w:rsidRDefault="001E1F9F" w:rsidP="001E1F9F">
      <w:pPr>
        <w:pStyle w:val="a3"/>
        <w:rPr>
          <w:sz w:val="21"/>
          <w:szCs w:val="21"/>
        </w:rPr>
      </w:pPr>
      <w:r>
        <w:rPr>
          <w:sz w:val="21"/>
          <w:szCs w:val="21"/>
        </w:rPr>
        <w:lastRenderedPageBreak/>
        <w:t xml:space="preserve">　　[17]杨春林：论我国商业银行中间业务的法律规制[J]，中山大学学报(社会科学版).2006，5.</w:t>
      </w:r>
    </w:p>
    <w:p w:rsidR="001E1F9F" w:rsidRDefault="001E1F9F" w:rsidP="001E1F9F">
      <w:pPr>
        <w:pStyle w:val="a3"/>
        <w:rPr>
          <w:sz w:val="21"/>
          <w:szCs w:val="21"/>
        </w:rPr>
      </w:pPr>
      <w:r>
        <w:rPr>
          <w:sz w:val="21"/>
          <w:szCs w:val="21"/>
        </w:rPr>
        <w:t xml:space="preserve">　　[18]杨卫山.中间业务发展缓慢的原因及创新对策[J].经济师，2009，6：121-122.</w:t>
      </w:r>
    </w:p>
    <w:p w:rsidR="001E1F9F" w:rsidRDefault="001E1F9F" w:rsidP="001E1F9F">
      <w:pPr>
        <w:pStyle w:val="a3"/>
        <w:rPr>
          <w:sz w:val="21"/>
          <w:szCs w:val="21"/>
        </w:rPr>
      </w:pPr>
      <w:r>
        <w:rPr>
          <w:sz w:val="21"/>
          <w:szCs w:val="21"/>
        </w:rPr>
        <w:t xml:space="preserve">　　[19]辛询.当前制约商业银行中间业务发展的原因及拓展策略.福建金融，2O01，7.</w:t>
      </w:r>
    </w:p>
    <w:p w:rsidR="001E1F9F" w:rsidRDefault="001E1F9F" w:rsidP="001E1F9F">
      <w:pPr>
        <w:pStyle w:val="a3"/>
        <w:rPr>
          <w:sz w:val="21"/>
          <w:szCs w:val="21"/>
        </w:rPr>
      </w:pPr>
      <w:r>
        <w:rPr>
          <w:sz w:val="21"/>
          <w:szCs w:val="21"/>
        </w:rPr>
        <w:t xml:space="preserve">　　[20]黄琼等.论我国商业银行发展中间业务的必要性.经济师，2005.2：79-80.</w:t>
      </w:r>
    </w:p>
    <w:p w:rsidR="001E1F9F" w:rsidRDefault="001E1F9F" w:rsidP="001E1F9F">
      <w:pPr>
        <w:pStyle w:val="a3"/>
        <w:rPr>
          <w:sz w:val="21"/>
          <w:szCs w:val="21"/>
        </w:rPr>
      </w:pPr>
      <w:r>
        <w:rPr>
          <w:sz w:val="21"/>
          <w:szCs w:val="21"/>
        </w:rPr>
        <w:t xml:space="preserve">　　[21]李艾岚.关于我国商业银行中间业务发展的若干思考.青海金融，2007.11：65-67.</w:t>
      </w:r>
    </w:p>
    <w:p w:rsidR="001E1F9F" w:rsidRDefault="001E1F9F" w:rsidP="001E1F9F">
      <w:pPr>
        <w:pStyle w:val="a3"/>
        <w:rPr>
          <w:sz w:val="21"/>
          <w:szCs w:val="21"/>
        </w:rPr>
      </w:pPr>
      <w:r>
        <w:rPr>
          <w:sz w:val="21"/>
          <w:szCs w:val="21"/>
        </w:rPr>
        <w:t xml:space="preserve">　　[22]徐学敏.建立国有商业银行中间业务体系.中南财经大学学报，2006.3：32-34.</w:t>
      </w:r>
    </w:p>
    <w:p w:rsidR="001E1F9F" w:rsidRDefault="001E1F9F" w:rsidP="001E1F9F">
      <w:pPr>
        <w:pStyle w:val="a3"/>
        <w:rPr>
          <w:sz w:val="21"/>
          <w:szCs w:val="21"/>
        </w:rPr>
      </w:pPr>
      <w:r>
        <w:rPr>
          <w:sz w:val="21"/>
          <w:szCs w:val="21"/>
        </w:rPr>
        <w:t xml:space="preserve">　　[23]乔伟.西方商业银行组织架构模式研究.中国金融家网，2003，5.</w:t>
      </w:r>
    </w:p>
    <w:p w:rsidR="001E1F9F" w:rsidRDefault="001E1F9F" w:rsidP="001E1F9F">
      <w:pPr>
        <w:pStyle w:val="a3"/>
        <w:rPr>
          <w:sz w:val="21"/>
          <w:szCs w:val="21"/>
        </w:rPr>
      </w:pPr>
      <w:r>
        <w:rPr>
          <w:sz w:val="21"/>
          <w:szCs w:val="21"/>
        </w:rPr>
        <w:t xml:space="preserve">　　[24]王兆星.商业银行中间业务风险管理[J].中国金融出版社，2007，4：65-67.</w:t>
      </w:r>
    </w:p>
    <w:p w:rsidR="001E1F9F" w:rsidRDefault="001E1F9F" w:rsidP="001E1F9F">
      <w:pPr>
        <w:pStyle w:val="a3"/>
        <w:rPr>
          <w:sz w:val="21"/>
          <w:szCs w:val="21"/>
        </w:rPr>
      </w:pPr>
      <w:r>
        <w:rPr>
          <w:sz w:val="21"/>
          <w:szCs w:val="21"/>
        </w:rPr>
        <w:t xml:space="preserve">　　[25]武思彦.论我国商业银行中间业务发展存在的问题及解决途径[J].商业研究.2006，5：337.</w:t>
      </w:r>
    </w:p>
    <w:p w:rsidR="001E1F9F" w:rsidRDefault="001E1F9F" w:rsidP="001E1F9F">
      <w:pPr>
        <w:pStyle w:val="a3"/>
        <w:rPr>
          <w:sz w:val="21"/>
          <w:szCs w:val="21"/>
        </w:rPr>
      </w:pPr>
      <w:r>
        <w:rPr>
          <w:sz w:val="21"/>
          <w:szCs w:val="21"/>
        </w:rPr>
        <w:t xml:space="preserve">　　[14]姜旭朝，于殿江.商业银行经营管理案例评析[M].山东大学出版社，2002，143-145.</w:t>
      </w:r>
    </w:p>
    <w:p w:rsidR="001E1F9F" w:rsidRDefault="001E1F9F" w:rsidP="001E1F9F">
      <w:pPr>
        <w:pStyle w:val="a3"/>
        <w:rPr>
          <w:sz w:val="21"/>
          <w:szCs w:val="21"/>
        </w:rPr>
      </w:pPr>
      <w:r>
        <w:rPr>
          <w:sz w:val="21"/>
          <w:szCs w:val="21"/>
        </w:rPr>
        <w:t xml:space="preserve">　　[27]曹萍.中间业务国际比较[J].国际金融报，2001.7：23.</w:t>
      </w:r>
    </w:p>
    <w:p w:rsidR="001E1F9F" w:rsidRDefault="001E1F9F" w:rsidP="001E1F9F">
      <w:pPr>
        <w:pStyle w:val="a3"/>
        <w:rPr>
          <w:sz w:val="21"/>
          <w:szCs w:val="21"/>
        </w:rPr>
      </w:pPr>
      <w:r>
        <w:rPr>
          <w:sz w:val="21"/>
          <w:szCs w:val="21"/>
        </w:rPr>
        <w:t xml:space="preserve">　　[28] Chemmanur， Thomas J. New Technologies， financial innovation， and intermediation， Journal of Financial Intermediation，2008，11：2-8.</w:t>
      </w:r>
    </w:p>
    <w:p w:rsidR="001E1F9F" w:rsidRDefault="001E1F9F" w:rsidP="001E1F9F">
      <w:pPr>
        <w:pStyle w:val="a3"/>
        <w:rPr>
          <w:sz w:val="21"/>
          <w:szCs w:val="21"/>
        </w:rPr>
      </w:pPr>
      <w:r>
        <w:rPr>
          <w:sz w:val="21"/>
          <w:szCs w:val="21"/>
        </w:rPr>
        <w:t xml:space="preserve">　　[29]Andrew Haldane， Glenn Hogarth and Victoria Sapura， "Assessing financial system stability， efficiency and structure at the bank of England ".BISReview， 2007，7：110.</w:t>
      </w:r>
    </w:p>
    <w:p w:rsidR="001E1F9F" w:rsidRDefault="001E1F9F" w:rsidP="001E1F9F">
      <w:pPr>
        <w:pStyle w:val="a3"/>
        <w:rPr>
          <w:sz w:val="21"/>
          <w:szCs w:val="21"/>
        </w:rPr>
      </w:pPr>
      <w:r>
        <w:rPr>
          <w:sz w:val="21"/>
          <w:szCs w:val="21"/>
        </w:rPr>
        <w:t xml:space="preserve">　　[30]Bauman， W. J， Panzer， J. C， Willing， R. D.Contestable markets and the theory of industry structure"， Harcourt， Brace and Jovanovich， New York. 2005.</w:t>
      </w:r>
    </w:p>
    <w:p w:rsidR="001E1F9F" w:rsidRDefault="001E1F9F" w:rsidP="001E1F9F">
      <w:pPr>
        <w:pStyle w:val="a3"/>
        <w:rPr>
          <w:sz w:val="21"/>
          <w:szCs w:val="21"/>
        </w:rPr>
      </w:pPr>
      <w:r>
        <w:rPr>
          <w:sz w:val="21"/>
          <w:szCs w:val="21"/>
        </w:rPr>
        <w:t xml:space="preserve">　</w:t>
      </w:r>
      <w:r>
        <w:rPr>
          <w:rStyle w:val="a4"/>
          <w:sz w:val="21"/>
          <w:szCs w:val="21"/>
        </w:rPr>
        <w:t xml:space="preserve">　致谢</w:t>
      </w:r>
    </w:p>
    <w:p w:rsidR="00A57679" w:rsidRDefault="00A57679"/>
    <w:sectPr w:rsidR="00A57679" w:rsidSect="00A5767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1F9F"/>
    <w:rsid w:val="001E1F9F"/>
    <w:rsid w:val="00A576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6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1F9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E1F9F"/>
    <w:rPr>
      <w:b/>
      <w:bCs/>
    </w:rPr>
  </w:style>
</w:styles>
</file>

<file path=word/webSettings.xml><?xml version="1.0" encoding="utf-8"?>
<w:webSettings xmlns:r="http://schemas.openxmlformats.org/officeDocument/2006/relationships" xmlns:w="http://schemas.openxmlformats.org/wordprocessingml/2006/main">
  <w:divs>
    <w:div w:id="123878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6303</Words>
  <Characters>35930</Characters>
  <Application>Microsoft Office Word</Application>
  <DocSecurity>0</DocSecurity>
  <Lines>299</Lines>
  <Paragraphs>84</Paragraphs>
  <ScaleCrop>false</ScaleCrop>
  <Company>微软公司</Company>
  <LinksUpToDate>false</LinksUpToDate>
  <CharactersWithSpaces>42149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2016-07-14T08:16:00Z</dcterms:created>
  <dcterms:modified xsi:type="dcterms:W3CDTF">2016-07-14T08:17:00Z</dcterms:modified>
</cp:coreProperties>
</file>